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21" w:rsidRPr="002D6113" w:rsidRDefault="002D6113" w:rsidP="002D6113">
      <w:pPr>
        <w:tabs>
          <w:tab w:val="left" w:pos="7770"/>
        </w:tabs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2D6113">
        <w:rPr>
          <w:rFonts w:asciiTheme="majorHAnsi" w:hAnsiTheme="majorHAnsi" w:cs="Arial"/>
          <w:b/>
          <w:color w:val="000000"/>
          <w:sz w:val="28"/>
          <w:szCs w:val="28"/>
        </w:rPr>
        <w:t xml:space="preserve">PROGRAM 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>8.30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 xml:space="preserve">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>Registracija udeležencev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9.00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 xml:space="preserve">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b/>
          <w:color w:val="000000"/>
        </w:rPr>
        <w:t>Pozdravna nagovora</w:t>
      </w:r>
      <w:r w:rsidRPr="002D6113">
        <w:rPr>
          <w:rFonts w:asciiTheme="majorHAnsi" w:hAnsiTheme="majorHAnsi" w:cs="Arial"/>
          <w:color w:val="000000"/>
        </w:rPr>
        <w:t xml:space="preserve"> 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ind w:left="708" w:firstLine="708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Vlasta Nussdorfer, varuhinja človekovih pravic,  </w:t>
      </w:r>
    </w:p>
    <w:p w:rsidR="002D6113" w:rsidRPr="002D6113" w:rsidRDefault="00C137F8" w:rsidP="002D6113">
      <w:pPr>
        <w:autoSpaceDE w:val="0"/>
        <w:autoSpaceDN w:val="0"/>
        <w:adjustRightInd w:val="0"/>
        <w:spacing w:after="0"/>
        <w:ind w:left="708" w:firstLine="708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M</w:t>
      </w:r>
      <w:r w:rsidR="002D6113" w:rsidRPr="002D6113">
        <w:rPr>
          <w:rFonts w:asciiTheme="majorHAnsi" w:hAnsiTheme="majorHAnsi" w:cs="Arial"/>
          <w:color w:val="000000"/>
        </w:rPr>
        <w:t xml:space="preserve">ag. Peter Požun, predsednik Komisije Državnega sveta za socialno varstvo, 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ind w:left="708" w:firstLine="708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>delo, zdravstvo in invalide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color w:val="000000"/>
        </w:rPr>
      </w:pPr>
      <w:r w:rsidRPr="002D6113">
        <w:rPr>
          <w:rFonts w:asciiTheme="majorHAnsi" w:hAnsiTheme="majorHAnsi" w:cs="Arial"/>
          <w:b/>
          <w:color w:val="000000"/>
        </w:rPr>
        <w:t xml:space="preserve">I. DEL </w:t>
      </w:r>
      <w:r w:rsidR="009F3015">
        <w:rPr>
          <w:rFonts w:asciiTheme="majorHAnsi" w:hAnsiTheme="majorHAnsi" w:cs="Arial"/>
          <w:b/>
          <w:color w:val="000000"/>
        </w:rPr>
        <w:t xml:space="preserve"> -  </w:t>
      </w:r>
      <w:r w:rsidRPr="002D6113">
        <w:rPr>
          <w:rFonts w:asciiTheme="majorHAnsi" w:hAnsiTheme="majorHAnsi" w:cs="Arial"/>
          <w:b/>
          <w:color w:val="000000"/>
        </w:rPr>
        <w:t xml:space="preserve">Humanistično - pravni vidiki </w:t>
      </w:r>
      <w:r w:rsidR="009F3015">
        <w:rPr>
          <w:rFonts w:asciiTheme="majorHAnsi" w:hAnsiTheme="majorHAnsi" w:cs="Arial"/>
          <w:b/>
          <w:color w:val="000000"/>
        </w:rPr>
        <w:br/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>9.20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P</w:t>
      </w:r>
      <w:r w:rsidRPr="002D6113">
        <w:rPr>
          <w:rFonts w:asciiTheme="majorHAnsi" w:hAnsiTheme="majorHAnsi" w:cs="Arial"/>
          <w:color w:val="000000"/>
        </w:rPr>
        <w:t>rof. dr. Damjan Korošec  (Pravna fakulteta UL)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ind w:left="708" w:firstLine="708"/>
        <w:rPr>
          <w:rFonts w:asciiTheme="majorHAnsi" w:hAnsiTheme="majorHAnsi" w:cs="Arial"/>
          <w:b/>
          <w:i/>
          <w:color w:val="000000"/>
        </w:rPr>
      </w:pPr>
      <w:r w:rsidRPr="00C137F8">
        <w:rPr>
          <w:rFonts w:asciiTheme="majorHAnsi" w:hAnsiTheme="majorHAnsi" w:cs="Arial"/>
          <w:b/>
          <w:i/>
          <w:color w:val="000000"/>
        </w:rPr>
        <w:t>Pacientove</w:t>
      </w:r>
      <w:r w:rsidRPr="00C137F8">
        <w:rPr>
          <w:rFonts w:asciiTheme="majorHAnsi" w:hAnsiTheme="majorHAnsi" w:cs="Arial"/>
          <w:b/>
          <w:i/>
          <w:color w:val="000000"/>
        </w:rPr>
        <w:t xml:space="preserve"> pravice ob zaključku življenja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>9.40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P</w:t>
      </w:r>
      <w:r w:rsidRPr="002D6113">
        <w:rPr>
          <w:rFonts w:asciiTheme="majorHAnsi" w:hAnsiTheme="majorHAnsi" w:cs="Arial"/>
          <w:color w:val="000000"/>
        </w:rPr>
        <w:t>rof. dr. Viktorija Žnidaršič Skubic (Pravna fakulteta UL)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ind w:left="1410"/>
        <w:rPr>
          <w:rFonts w:asciiTheme="majorHAnsi" w:hAnsiTheme="majorHAnsi" w:cs="Arial"/>
          <w:b/>
          <w:i/>
          <w:color w:val="000000"/>
        </w:rPr>
      </w:pPr>
      <w:r w:rsidRPr="00C137F8">
        <w:rPr>
          <w:rFonts w:asciiTheme="majorHAnsi" w:hAnsiTheme="majorHAnsi" w:cs="Arial"/>
          <w:b/>
          <w:i/>
          <w:color w:val="000000"/>
        </w:rPr>
        <w:t>Civilno medicinsko pravo s poudarkom na vprašanjih, ki zadevajo zaključek</w:t>
      </w:r>
      <w:r w:rsidRPr="00C137F8">
        <w:rPr>
          <w:rFonts w:asciiTheme="majorHAnsi" w:hAnsiTheme="majorHAnsi" w:cs="Arial"/>
          <w:b/>
          <w:i/>
          <w:color w:val="000000"/>
        </w:rPr>
        <w:t xml:space="preserve"> življenja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10.00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I</w:t>
      </w:r>
      <w:r w:rsidRPr="002D6113">
        <w:rPr>
          <w:rFonts w:asciiTheme="majorHAnsi" w:hAnsiTheme="majorHAnsi" w:cs="Arial"/>
          <w:color w:val="000000"/>
        </w:rPr>
        <w:t xml:space="preserve">zr. prof. dr. Anton Mlinar (Univerza na Primorskem) 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i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                       </w:t>
      </w:r>
      <w:r w:rsidRPr="002D6113">
        <w:rPr>
          <w:rFonts w:asciiTheme="majorHAnsi" w:hAnsiTheme="majorHAnsi" w:cs="Arial"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>Pojmovanje smrti v</w:t>
      </w:r>
      <w:r w:rsidRPr="00C137F8">
        <w:rPr>
          <w:rFonts w:asciiTheme="majorHAnsi" w:hAnsiTheme="majorHAnsi" w:cs="Arial"/>
          <w:b/>
          <w:i/>
          <w:color w:val="000000"/>
        </w:rPr>
        <w:t xml:space="preserve"> zahodni kulturi in evtanazija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10.40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P</w:t>
      </w:r>
      <w:r w:rsidRPr="002D6113">
        <w:rPr>
          <w:rFonts w:asciiTheme="majorHAnsi" w:hAnsiTheme="majorHAnsi" w:cs="Arial"/>
          <w:color w:val="000000"/>
        </w:rPr>
        <w:t>rof. dr. Borut Ošlaj (Filozofska fakulteta UL)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ind w:left="708" w:firstLine="708"/>
        <w:rPr>
          <w:rFonts w:asciiTheme="majorHAnsi" w:hAnsiTheme="majorHAnsi" w:cs="Arial"/>
          <w:b/>
          <w:i/>
          <w:color w:val="000000"/>
        </w:rPr>
      </w:pPr>
      <w:r w:rsidRPr="00C137F8">
        <w:rPr>
          <w:rFonts w:asciiTheme="majorHAnsi" w:hAnsiTheme="majorHAnsi" w:cs="Arial"/>
          <w:b/>
          <w:i/>
          <w:color w:val="000000"/>
        </w:rPr>
        <w:t>Člove</w:t>
      </w:r>
      <w:r w:rsidRPr="00C137F8">
        <w:rPr>
          <w:rFonts w:asciiTheme="majorHAnsi" w:hAnsiTheme="majorHAnsi" w:cs="Arial"/>
          <w:b/>
          <w:i/>
          <w:color w:val="000000"/>
        </w:rPr>
        <w:t>kovo dostojanstvo in evtanazija</w:t>
      </w:r>
      <w:r w:rsidRPr="00C137F8">
        <w:rPr>
          <w:rFonts w:asciiTheme="majorHAnsi" w:hAnsiTheme="majorHAnsi" w:cs="Arial"/>
          <w:b/>
          <w:i/>
          <w:color w:val="000000"/>
        </w:rPr>
        <w:t xml:space="preserve"> </w:t>
      </w:r>
      <w:r w:rsidR="00C137F8" w:rsidRPr="00C137F8">
        <w:rPr>
          <w:rFonts w:asciiTheme="majorHAnsi" w:hAnsiTheme="majorHAnsi" w:cs="Arial"/>
          <w:b/>
          <w:i/>
          <w:color w:val="000000"/>
        </w:rPr>
        <w:br/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11.00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Pr="00C137F8">
        <w:rPr>
          <w:rFonts w:asciiTheme="majorHAnsi" w:hAnsiTheme="majorHAnsi" w:cs="Arial"/>
          <w:b/>
          <w:color w:val="000000"/>
        </w:rPr>
        <w:t>Razprava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>11.20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Pr="00C137F8">
        <w:rPr>
          <w:rFonts w:asciiTheme="majorHAnsi" w:hAnsiTheme="majorHAnsi" w:cs="Arial"/>
          <w:b/>
          <w:color w:val="000000"/>
        </w:rPr>
        <w:t>Odmor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</w:p>
    <w:p w:rsidR="002D6113" w:rsidRPr="002D6113" w:rsidRDefault="002D6113" w:rsidP="009F3015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color w:val="000000"/>
        </w:rPr>
      </w:pPr>
      <w:r w:rsidRPr="002D6113">
        <w:rPr>
          <w:rFonts w:asciiTheme="majorHAnsi" w:hAnsiTheme="majorHAnsi" w:cs="Arial"/>
          <w:b/>
          <w:color w:val="000000"/>
        </w:rPr>
        <w:t>II. DEL</w:t>
      </w:r>
      <w:r w:rsidR="009F3015">
        <w:rPr>
          <w:rFonts w:asciiTheme="majorHAnsi" w:hAnsiTheme="majorHAnsi" w:cs="Arial"/>
          <w:b/>
          <w:color w:val="000000"/>
        </w:rPr>
        <w:tab/>
        <w:t xml:space="preserve"> -  </w:t>
      </w:r>
      <w:r w:rsidRPr="002D6113">
        <w:rPr>
          <w:rFonts w:asciiTheme="majorHAnsi" w:hAnsiTheme="majorHAnsi" w:cs="Arial"/>
          <w:b/>
          <w:color w:val="000000"/>
        </w:rPr>
        <w:t xml:space="preserve">Medicinski vidik </w:t>
      </w:r>
      <w:r w:rsidR="009F3015">
        <w:rPr>
          <w:rFonts w:asciiTheme="majorHAnsi" w:hAnsiTheme="majorHAnsi" w:cs="Arial"/>
          <w:b/>
          <w:color w:val="000000"/>
        </w:rPr>
        <w:br/>
      </w:r>
      <w:bookmarkStart w:id="0" w:name="_GoBack"/>
      <w:bookmarkEnd w:id="0"/>
    </w:p>
    <w:p w:rsidR="002D6113" w:rsidRPr="002D6113" w:rsidRDefault="002D6113" w:rsidP="009F3015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11.50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D</w:t>
      </w:r>
      <w:r w:rsidRPr="002D6113">
        <w:rPr>
          <w:rFonts w:asciiTheme="majorHAnsi" w:hAnsiTheme="majorHAnsi" w:cs="Arial"/>
          <w:color w:val="000000"/>
        </w:rPr>
        <w:t xml:space="preserve">r. Božidar Voljč, dr. med. (predsednik Komisije RS za medicinsko etiko)  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i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                        </w:t>
      </w:r>
      <w:r w:rsidRPr="002D6113">
        <w:rPr>
          <w:rFonts w:asciiTheme="majorHAnsi" w:hAnsiTheme="majorHAnsi" w:cs="Arial"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>Stališča Komisije RS z</w:t>
      </w:r>
      <w:r w:rsidRPr="00C137F8">
        <w:rPr>
          <w:rFonts w:asciiTheme="majorHAnsi" w:hAnsiTheme="majorHAnsi" w:cs="Arial"/>
          <w:b/>
          <w:i/>
          <w:color w:val="000000"/>
        </w:rPr>
        <w:t>a medicinsko etiko o evtanaziji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12.10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P</w:t>
      </w:r>
      <w:r w:rsidRPr="002D6113">
        <w:rPr>
          <w:rFonts w:asciiTheme="majorHAnsi" w:hAnsiTheme="majorHAnsi" w:cs="Arial"/>
          <w:color w:val="000000"/>
        </w:rPr>
        <w:t xml:space="preserve">rof. dr. Vojko Flis (UKC Maribor) 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i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                       </w:t>
      </w:r>
      <w:r w:rsidRPr="002D6113">
        <w:rPr>
          <w:rFonts w:asciiTheme="majorHAnsi" w:hAnsiTheme="majorHAnsi" w:cs="Arial"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>Medicinski vi</w:t>
      </w:r>
      <w:r w:rsidRPr="00C137F8">
        <w:rPr>
          <w:rFonts w:asciiTheme="majorHAnsi" w:hAnsiTheme="majorHAnsi" w:cs="Arial"/>
          <w:b/>
          <w:i/>
          <w:color w:val="000000"/>
        </w:rPr>
        <w:t xml:space="preserve">diki oskrbe ob koncu življenja 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12.30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P</w:t>
      </w:r>
      <w:r w:rsidRPr="002D6113">
        <w:rPr>
          <w:rFonts w:asciiTheme="majorHAnsi" w:hAnsiTheme="majorHAnsi" w:cs="Arial"/>
          <w:color w:val="000000"/>
        </w:rPr>
        <w:t xml:space="preserve">rof. dr. Zvezdan Pirtošek (Nevrološka klinika UKC Ljubljana) 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                       </w:t>
      </w:r>
      <w:r w:rsidRPr="002D6113">
        <w:rPr>
          <w:rFonts w:asciiTheme="majorHAnsi" w:hAnsiTheme="majorHAnsi" w:cs="Arial"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 xml:space="preserve">Nevrološki bolnik ob koncu življenja: med praznino, upanjem, trpljenjem in      </w:t>
      </w:r>
      <w:r w:rsidRPr="00C137F8">
        <w:rPr>
          <w:rFonts w:asciiTheme="majorHAnsi" w:hAnsiTheme="majorHAnsi" w:cs="Arial"/>
          <w:b/>
          <w:i/>
          <w:color w:val="000000"/>
        </w:rPr>
        <w:t xml:space="preserve">               </w:t>
      </w:r>
      <w:r w:rsidRPr="00C137F8">
        <w:rPr>
          <w:rFonts w:asciiTheme="majorHAnsi" w:hAnsiTheme="majorHAnsi" w:cs="Arial"/>
          <w:b/>
          <w:i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ab/>
        <w:t xml:space="preserve"> mislijo na smrt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12.50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D</w:t>
      </w:r>
      <w:r w:rsidRPr="002D6113">
        <w:rPr>
          <w:rFonts w:asciiTheme="majorHAnsi" w:hAnsiTheme="majorHAnsi" w:cs="Arial"/>
          <w:color w:val="000000"/>
        </w:rPr>
        <w:t xml:space="preserve">r. Maja Ebert Moltara (Onkološki inštitut)  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i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                       </w:t>
      </w:r>
      <w:r w:rsidRPr="002D6113">
        <w:rPr>
          <w:rFonts w:asciiTheme="majorHAnsi" w:hAnsiTheme="majorHAnsi" w:cs="Arial"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>Izzivi paliat</w:t>
      </w:r>
      <w:r w:rsidRPr="00C137F8">
        <w:rPr>
          <w:rFonts w:asciiTheme="majorHAnsi" w:hAnsiTheme="majorHAnsi" w:cs="Arial"/>
          <w:b/>
          <w:i/>
          <w:color w:val="000000"/>
        </w:rPr>
        <w:t>ivne oskrbe onkoloških bolnikov</w:t>
      </w:r>
      <w:r w:rsidRPr="00C137F8">
        <w:rPr>
          <w:rFonts w:asciiTheme="majorHAnsi" w:hAnsiTheme="majorHAnsi" w:cs="Arial"/>
          <w:b/>
          <w:i/>
          <w:color w:val="000000"/>
        </w:rPr>
        <w:t xml:space="preserve"> 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i/>
          <w:color w:val="000000"/>
        </w:rPr>
      </w:pP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>13.10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b/>
          <w:color w:val="000000"/>
        </w:rPr>
        <w:t>O</w:t>
      </w:r>
      <w:r w:rsidRPr="002D6113">
        <w:rPr>
          <w:rFonts w:asciiTheme="majorHAnsi" w:hAnsiTheme="majorHAnsi" w:cs="Arial"/>
          <w:b/>
          <w:color w:val="000000"/>
        </w:rPr>
        <w:t>dmor</w:t>
      </w:r>
      <w:r w:rsidR="00D011FD">
        <w:rPr>
          <w:rFonts w:asciiTheme="majorHAnsi" w:hAnsiTheme="majorHAnsi" w:cs="Arial"/>
          <w:b/>
          <w:color w:val="000000"/>
        </w:rPr>
        <w:br/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13.40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="00C137F8">
        <w:rPr>
          <w:rFonts w:asciiTheme="majorHAnsi" w:hAnsiTheme="majorHAnsi" w:cs="Arial"/>
          <w:color w:val="000000"/>
        </w:rPr>
        <w:t>M</w:t>
      </w:r>
      <w:r w:rsidRPr="002D6113">
        <w:rPr>
          <w:rFonts w:asciiTheme="majorHAnsi" w:hAnsiTheme="majorHAnsi" w:cs="Arial"/>
          <w:color w:val="000000"/>
        </w:rPr>
        <w:t>ag. Mateja Lopuh, dr. med. (predstavnica Zdravniške zbornice Slovenije,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                       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 xml:space="preserve">Državna koordinatorica razvoja paliativne oskrbe v Republiki Sloveniji) 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i/>
          <w:color w:val="000000"/>
        </w:rPr>
      </w:pPr>
      <w:r w:rsidRPr="002D6113">
        <w:rPr>
          <w:rFonts w:asciiTheme="majorHAnsi" w:hAnsiTheme="majorHAnsi" w:cs="Arial"/>
          <w:i/>
          <w:color w:val="000000"/>
        </w:rPr>
        <w:t xml:space="preserve">                       </w:t>
      </w:r>
      <w:r w:rsidRPr="002D6113">
        <w:rPr>
          <w:rFonts w:asciiTheme="majorHAnsi" w:hAnsiTheme="majorHAnsi" w:cs="Arial"/>
          <w:i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>Ali paliativna oskrba zadošča?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ind w:left="1410" w:hanging="141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14.00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>Judita Slak (vodja delovne skupine za paliativno zdravstveno nego pri</w:t>
      </w:r>
      <w:r w:rsidRPr="002D6113">
        <w:rPr>
          <w:rFonts w:asciiTheme="majorHAnsi" w:hAnsiTheme="majorHAnsi" w:cs="Arial"/>
          <w:color w:val="000000"/>
        </w:rPr>
        <w:t xml:space="preserve"> </w:t>
      </w:r>
      <w:r w:rsidRPr="002D6113">
        <w:rPr>
          <w:rFonts w:asciiTheme="majorHAnsi" w:hAnsiTheme="majorHAnsi" w:cs="Arial"/>
          <w:color w:val="000000"/>
        </w:rPr>
        <w:t xml:space="preserve">                       Zbornici – Zvezi) 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i/>
          <w:color w:val="000000"/>
        </w:rPr>
      </w:pPr>
      <w:r w:rsidRPr="002D6113">
        <w:rPr>
          <w:rFonts w:asciiTheme="majorHAnsi" w:hAnsiTheme="majorHAnsi" w:cs="Arial"/>
          <w:i/>
          <w:color w:val="000000"/>
        </w:rPr>
        <w:t xml:space="preserve">                      </w:t>
      </w:r>
      <w:r w:rsidRPr="002D6113">
        <w:rPr>
          <w:rFonts w:asciiTheme="majorHAnsi" w:hAnsiTheme="majorHAnsi" w:cs="Arial"/>
          <w:i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>Vloga in pogled medicinske sestre v paliativni</w:t>
      </w:r>
      <w:r w:rsidRPr="00C137F8">
        <w:rPr>
          <w:rFonts w:asciiTheme="majorHAnsi" w:hAnsiTheme="majorHAnsi" w:cs="Arial"/>
          <w:b/>
          <w:i/>
          <w:color w:val="000000"/>
        </w:rPr>
        <w:t xml:space="preserve"> oskrbi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14.20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 xml:space="preserve">Andrej Žist, dr. med. (Slovensko združenje paliativne in hospic oskrbe)  </w:t>
      </w:r>
    </w:p>
    <w:p w:rsidR="002D6113" w:rsidRPr="00C137F8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i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                       </w:t>
      </w:r>
      <w:r w:rsidRPr="002D6113">
        <w:rPr>
          <w:rFonts w:asciiTheme="majorHAnsi" w:hAnsiTheme="majorHAnsi" w:cs="Arial"/>
          <w:color w:val="000000"/>
        </w:rPr>
        <w:tab/>
      </w:r>
      <w:r w:rsidRPr="00C137F8">
        <w:rPr>
          <w:rFonts w:asciiTheme="majorHAnsi" w:hAnsiTheme="majorHAnsi" w:cs="Arial"/>
          <w:b/>
          <w:i/>
          <w:color w:val="000000"/>
        </w:rPr>
        <w:t>Izzivi paliativne os</w:t>
      </w:r>
      <w:r w:rsidRPr="00C137F8">
        <w:rPr>
          <w:rFonts w:asciiTheme="majorHAnsi" w:hAnsiTheme="majorHAnsi" w:cs="Arial"/>
          <w:b/>
          <w:i/>
          <w:color w:val="000000"/>
        </w:rPr>
        <w:t>krbe za sedanjost in prihodnost</w:t>
      </w:r>
    </w:p>
    <w:p w:rsidR="002D6113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i/>
          <w:color w:val="000000"/>
        </w:rPr>
      </w:pPr>
    </w:p>
    <w:p w:rsidR="00784A7F" w:rsidRPr="002D6113" w:rsidRDefault="002D6113" w:rsidP="002D6113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2D6113">
        <w:rPr>
          <w:rFonts w:asciiTheme="majorHAnsi" w:hAnsiTheme="majorHAnsi" w:cs="Arial"/>
          <w:color w:val="000000"/>
        </w:rPr>
        <w:t xml:space="preserve">14.40 </w:t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color w:val="000000"/>
        </w:rPr>
        <w:tab/>
      </w:r>
      <w:r w:rsidRPr="002D6113">
        <w:rPr>
          <w:rFonts w:asciiTheme="majorHAnsi" w:hAnsiTheme="majorHAnsi" w:cs="Arial"/>
          <w:b/>
          <w:color w:val="000000"/>
        </w:rPr>
        <w:t>Razprava</w:t>
      </w:r>
      <w:r w:rsidRPr="002D6113">
        <w:rPr>
          <w:rFonts w:asciiTheme="majorHAnsi" w:hAnsiTheme="majorHAnsi" w:cs="Arial"/>
          <w:b/>
          <w:color w:val="000000"/>
        </w:rPr>
        <w:t xml:space="preserve"> in zaključki posveta</w:t>
      </w:r>
    </w:p>
    <w:sectPr w:rsidR="00784A7F" w:rsidRPr="002D6113" w:rsidSect="002D6113">
      <w:headerReference w:type="default" r:id="rId7"/>
      <w:pgSz w:w="11906" w:h="16838"/>
      <w:pgMar w:top="426" w:right="1417" w:bottom="709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63" w:rsidRDefault="00895F63" w:rsidP="00133B0B">
      <w:pPr>
        <w:spacing w:after="0" w:line="240" w:lineRule="auto"/>
      </w:pPr>
      <w:r>
        <w:separator/>
      </w:r>
    </w:p>
  </w:endnote>
  <w:endnote w:type="continuationSeparator" w:id="0">
    <w:p w:rsidR="00895F63" w:rsidRDefault="00895F63" w:rsidP="0013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63" w:rsidRDefault="00895F63" w:rsidP="00133B0B">
      <w:pPr>
        <w:spacing w:after="0" w:line="240" w:lineRule="auto"/>
      </w:pPr>
      <w:r>
        <w:separator/>
      </w:r>
    </w:p>
  </w:footnote>
  <w:footnote w:type="continuationSeparator" w:id="0">
    <w:p w:rsidR="00895F63" w:rsidRDefault="00895F63" w:rsidP="0013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113" w:rsidRDefault="002D6113">
    <w:pPr>
      <w:pStyle w:val="Glava"/>
    </w:pPr>
    <w:r>
      <w:rPr>
        <w:noProof/>
        <w:lang w:eastAsia="sl-SI"/>
      </w:rPr>
      <w:drawing>
        <wp:inline distT="0" distB="0" distL="0" distR="0">
          <wp:extent cx="5896051" cy="92028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a DS in VČP za dopis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797" cy="920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6113" w:rsidRDefault="002D611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C8"/>
    <w:rsid w:val="000361F2"/>
    <w:rsid w:val="00065C2A"/>
    <w:rsid w:val="00075CE8"/>
    <w:rsid w:val="000A575B"/>
    <w:rsid w:val="000C1468"/>
    <w:rsid w:val="00133B0B"/>
    <w:rsid w:val="00164E5C"/>
    <w:rsid w:val="001D5462"/>
    <w:rsid w:val="00263D0F"/>
    <w:rsid w:val="002B12EF"/>
    <w:rsid w:val="002D5268"/>
    <w:rsid w:val="002D6113"/>
    <w:rsid w:val="00406687"/>
    <w:rsid w:val="004E4E63"/>
    <w:rsid w:val="00524EC6"/>
    <w:rsid w:val="005960AF"/>
    <w:rsid w:val="005F1A49"/>
    <w:rsid w:val="00656347"/>
    <w:rsid w:val="00660DE7"/>
    <w:rsid w:val="006678F5"/>
    <w:rsid w:val="00685180"/>
    <w:rsid w:val="006D2025"/>
    <w:rsid w:val="006E1B56"/>
    <w:rsid w:val="006F1D59"/>
    <w:rsid w:val="00714D93"/>
    <w:rsid w:val="007374BE"/>
    <w:rsid w:val="007505C8"/>
    <w:rsid w:val="00784A7F"/>
    <w:rsid w:val="007A2488"/>
    <w:rsid w:val="007E5AA4"/>
    <w:rsid w:val="0081704B"/>
    <w:rsid w:val="0089565F"/>
    <w:rsid w:val="00895F63"/>
    <w:rsid w:val="008E7169"/>
    <w:rsid w:val="009025F6"/>
    <w:rsid w:val="00956F8B"/>
    <w:rsid w:val="009D1BEC"/>
    <w:rsid w:val="009D4C9E"/>
    <w:rsid w:val="009D6181"/>
    <w:rsid w:val="009E53A6"/>
    <w:rsid w:val="009F3015"/>
    <w:rsid w:val="009F6509"/>
    <w:rsid w:val="00A14A83"/>
    <w:rsid w:val="00A624F0"/>
    <w:rsid w:val="00AA74DC"/>
    <w:rsid w:val="00AD22C5"/>
    <w:rsid w:val="00AE05DA"/>
    <w:rsid w:val="00AE4746"/>
    <w:rsid w:val="00B443E4"/>
    <w:rsid w:val="00B81136"/>
    <w:rsid w:val="00B9546F"/>
    <w:rsid w:val="00BD519F"/>
    <w:rsid w:val="00BE2094"/>
    <w:rsid w:val="00C137F8"/>
    <w:rsid w:val="00CE013C"/>
    <w:rsid w:val="00D011FD"/>
    <w:rsid w:val="00D17782"/>
    <w:rsid w:val="00D33AEA"/>
    <w:rsid w:val="00D47C22"/>
    <w:rsid w:val="00D81497"/>
    <w:rsid w:val="00E11D21"/>
    <w:rsid w:val="00E22F5A"/>
    <w:rsid w:val="00E400CD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5C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3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B0B"/>
  </w:style>
  <w:style w:type="paragraph" w:styleId="Noga">
    <w:name w:val="footer"/>
    <w:basedOn w:val="Navaden"/>
    <w:link w:val="NogaZnak"/>
    <w:uiPriority w:val="99"/>
    <w:unhideWhenUsed/>
    <w:rsid w:val="0013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5C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3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B0B"/>
  </w:style>
  <w:style w:type="paragraph" w:styleId="Noga">
    <w:name w:val="footer"/>
    <w:basedOn w:val="Navaden"/>
    <w:link w:val="NogaZnak"/>
    <w:uiPriority w:val="99"/>
    <w:unhideWhenUsed/>
    <w:rsid w:val="0013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VCP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 Šturm</dc:creator>
  <cp:lastModifiedBy>Nataša Kuzmič</cp:lastModifiedBy>
  <cp:revision>2</cp:revision>
  <cp:lastPrinted>2017-09-21T13:18:00Z</cp:lastPrinted>
  <dcterms:created xsi:type="dcterms:W3CDTF">2017-10-10T09:59:00Z</dcterms:created>
  <dcterms:modified xsi:type="dcterms:W3CDTF">2017-10-10T09:59:00Z</dcterms:modified>
</cp:coreProperties>
</file>