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Varuh človekovih pravic Republike Slovenije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Dunajska cesta 56</w:t>
      </w:r>
    </w:p>
    <w:p w:rsid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1000 Lj</w:t>
      </w:r>
      <w:bookmarkStart w:id="2" w:name="_GoBack"/>
      <w:bookmarkEnd w:id="2"/>
      <w:r w:rsidRPr="00E7099E">
        <w:rPr>
          <w:rFonts w:asciiTheme="minorHAnsi" w:hAnsiTheme="minorHAnsi" w:cstheme="minorHAnsi"/>
          <w:sz w:val="24"/>
          <w:szCs w:val="24"/>
          <w:u w:val="none"/>
          <w:lang w:val="sl-SI"/>
        </w:rPr>
        <w:t>ubljana</w:t>
      </w:r>
    </w:p>
    <w:p w:rsidR="00E7099E" w:rsidRPr="00E7099E" w:rsidRDefault="00E7099E" w:rsidP="00E7099E">
      <w:pPr>
        <w:pStyle w:val="Naslov"/>
        <w:spacing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</w:p>
    <w:p w:rsidR="0013240B" w:rsidRPr="00E7099E" w:rsidRDefault="005203E1" w:rsidP="0013240B">
      <w:pPr>
        <w:pStyle w:val="Naslov"/>
        <w:spacing w:line="276" w:lineRule="auto"/>
        <w:rPr>
          <w:rFonts w:asciiTheme="minorHAnsi" w:hAnsiTheme="minorHAnsi" w:cstheme="minorHAnsi"/>
          <w:szCs w:val="28"/>
          <w:lang w:val="sl-SI"/>
        </w:rPr>
      </w:pPr>
      <w:r w:rsidRPr="00E7099E">
        <w:rPr>
          <w:rFonts w:asciiTheme="minorHAnsi" w:hAnsiTheme="minorHAnsi" w:cstheme="minorHAnsi"/>
          <w:szCs w:val="28"/>
          <w:lang w:val="sl-SI"/>
        </w:rPr>
        <w:t>OBRAZEC ZA PRIJAVO</w:t>
      </w:r>
    </w:p>
    <w:p w:rsidR="0013240B" w:rsidRPr="00D93034" w:rsidRDefault="0013240B" w:rsidP="00D93034">
      <w:pPr>
        <w:pStyle w:val="Naslov"/>
        <w:spacing w:line="240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D93034" w:rsidRPr="00D93034" w:rsidRDefault="00632BCB" w:rsidP="00D93034">
      <w:pPr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D93034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4750C1" w:rsidRPr="004750C1"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r w:rsidR="004750C1">
        <w:rPr>
          <w:rFonts w:asciiTheme="minorHAnsi" w:eastAsia="Calibri" w:hAnsiTheme="minorHAnsi" w:cstheme="minorHAnsi"/>
          <w:b/>
          <w:sz w:val="22"/>
          <w:szCs w:val="22"/>
          <w:lang w:val="sl-SI"/>
        </w:rPr>
        <w:t>ODJA PISARNE NAMESTNIKOV VARUHA</w:t>
      </w:r>
      <w:r w:rsidR="004750C1" w:rsidRPr="004750C1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VII/1</w:t>
      </w:r>
    </w:p>
    <w:p w:rsidR="00D93034" w:rsidRPr="00D93034" w:rsidRDefault="004750C1" w:rsidP="00D9303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Javna objava na spletni strani Varuha in Zavodu RS za zaposlovanje 14. 3. 2018</w:t>
      </w:r>
    </w:p>
    <w:p w:rsidR="00632BCB" w:rsidRPr="0015401D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1F6C54" w:rsidRPr="00BA299D" w:rsidRDefault="001F6C54" w:rsidP="001F6C54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5401D" w:rsidTr="00A25BEB">
        <w:trPr>
          <w:trHeight w:val="812"/>
        </w:trPr>
        <w:tc>
          <w:tcPr>
            <w:tcW w:w="9360" w:type="dxa"/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1F6C54" w:rsidRPr="0015401D" w:rsidRDefault="001F6C54" w:rsidP="004750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c>
          <w:tcPr>
            <w:tcW w:w="270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Pr="0015401D" w:rsidRDefault="001F6C54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5401D" w:rsidRDefault="001F6C54" w:rsidP="00A25BEB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4750C1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BOLONJSKI ŠTUDIJ:   DA    NE</w:t>
      </w:r>
    </w:p>
    <w:p w:rsidR="004750C1" w:rsidRPr="0015401D" w:rsidRDefault="004750C1" w:rsidP="001F6C5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1F6C54" w:rsidRPr="0015401D" w:rsidRDefault="001F6C54" w:rsidP="001F6C54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E7099E" w:rsidRDefault="00E7099E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7099E" w:rsidRPr="0015401D" w:rsidRDefault="00E7099E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1F6C54" w:rsidRDefault="001F6C54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4750C1" w:rsidRPr="0015401D" w:rsidRDefault="004750C1" w:rsidP="001F6C54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5401D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5401D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5401D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1F6C54" w:rsidRPr="0015401D" w:rsidRDefault="001F6C54" w:rsidP="00A25BEB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5401D" w:rsidTr="00A25B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1F6C54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4F79A3" w:rsidRPr="0015401D" w:rsidRDefault="004F79A3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1F6C54" w:rsidRPr="0015401D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5401D" w:rsidRDefault="001F6C54" w:rsidP="00A25BE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1F6C54" w:rsidRPr="004750C1" w:rsidRDefault="004750C1" w:rsidP="001F6C54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4750C1">
        <w:rPr>
          <w:rFonts w:asciiTheme="minorHAnsi" w:hAnsiTheme="minorHAnsi" w:cstheme="minorHAnsi"/>
          <w:b/>
          <w:sz w:val="22"/>
          <w:szCs w:val="22"/>
          <w:lang w:val="sl-SI"/>
        </w:rPr>
        <w:t>Po potrebi dodajte polja</w:t>
      </w:r>
    </w:p>
    <w:p w:rsidR="00D35C34" w:rsidRDefault="00D35C34" w:rsidP="001F6C54">
      <w:pPr>
        <w:rPr>
          <w:rFonts w:asciiTheme="minorHAnsi" w:hAnsiTheme="minorHAnsi" w:cstheme="minorHAnsi"/>
          <w:sz w:val="22"/>
          <w:szCs w:val="22"/>
        </w:rPr>
      </w:pPr>
    </w:p>
    <w:p w:rsidR="004750C1" w:rsidRDefault="004750C1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E7099E" w:rsidRPr="0015401D" w:rsidRDefault="00E7099E" w:rsidP="001F6C54">
      <w:pPr>
        <w:rPr>
          <w:rFonts w:asciiTheme="minorHAnsi" w:hAnsiTheme="minorHAnsi" w:cstheme="minorHAnsi"/>
          <w:sz w:val="22"/>
          <w:szCs w:val="22"/>
        </w:rPr>
      </w:pPr>
    </w:p>
    <w:p w:rsidR="001F6C54" w:rsidRPr="0015401D" w:rsidRDefault="004750C1" w:rsidP="001F6C54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4</w:t>
      </w:r>
      <w:r w:rsidR="001F6C54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7099E" w:rsidRDefault="00E7099E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750C1" w:rsidRDefault="004750C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D218D1" w:rsidRPr="0015401D" w:rsidRDefault="00D218D1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1F6C54" w:rsidRPr="0015401D" w:rsidRDefault="001F6C54" w:rsidP="001F6C5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sectPr w:rsidR="001F6C54" w:rsidRPr="0015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2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F0828"/>
    <w:rsid w:val="001F6C54"/>
    <w:rsid w:val="002445A3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A30EA"/>
    <w:rsid w:val="00AA5E2D"/>
    <w:rsid w:val="00B154CF"/>
    <w:rsid w:val="00B3211B"/>
    <w:rsid w:val="00B55D15"/>
    <w:rsid w:val="00B57B04"/>
    <w:rsid w:val="00BA299D"/>
    <w:rsid w:val="00BB53DC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93034"/>
    <w:rsid w:val="00D94454"/>
    <w:rsid w:val="00D946A0"/>
    <w:rsid w:val="00E7099E"/>
    <w:rsid w:val="00E7554B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9E78-B773-4B76-9F31-E1DBC3A7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Varuh človekovih pravic RS</cp:lastModifiedBy>
  <cp:revision>4</cp:revision>
  <cp:lastPrinted>2018-03-13T10:15:00Z</cp:lastPrinted>
  <dcterms:created xsi:type="dcterms:W3CDTF">2018-03-13T09:04:00Z</dcterms:created>
  <dcterms:modified xsi:type="dcterms:W3CDTF">2018-03-13T12:01:00Z</dcterms:modified>
</cp:coreProperties>
</file>