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b/>
          <w:sz w:val="20"/>
          <w:szCs w:val="20"/>
        </w:rPr>
      </w:pPr>
      <w:r>
        <w:rPr>
          <w:rFonts w:ascii="Arial" w:hAnsi="Arial" w:cs="Arial"/>
          <w:b/>
          <w:sz w:val="20"/>
          <w:szCs w:val="20"/>
        </w:rPr>
        <w:t>PRILOGE</w:t>
      </w:r>
    </w:p>
    <w:p w:rsidR="00925011" w:rsidRDefault="00925011" w:rsidP="00925011">
      <w:pPr>
        <w:spacing w:after="0"/>
        <w:jc w:val="both"/>
        <w:rPr>
          <w:rFonts w:ascii="Arial" w:hAnsi="Arial" w:cs="Arial"/>
          <w:b/>
          <w:sz w:val="20"/>
          <w:szCs w:val="20"/>
        </w:rPr>
      </w:pPr>
    </w:p>
    <w:p w:rsidR="00925011" w:rsidRPr="005B3AFF" w:rsidRDefault="00925011" w:rsidP="0092501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Priloga št. 1</w:t>
      </w:r>
    </w:p>
    <w:p w:rsidR="00925011" w:rsidRDefault="00925011" w:rsidP="00925011">
      <w:pPr>
        <w:spacing w:after="0"/>
        <w:jc w:val="both"/>
        <w:rPr>
          <w:rFonts w:ascii="Arial" w:hAnsi="Arial" w:cs="Arial"/>
          <w:sz w:val="20"/>
          <w:szCs w:val="20"/>
        </w:rPr>
      </w:pPr>
    </w:p>
    <w:p w:rsidR="00925011" w:rsidRDefault="00925011" w:rsidP="00925011">
      <w:pPr>
        <w:spacing w:after="0"/>
        <w:jc w:val="center"/>
        <w:rPr>
          <w:rFonts w:ascii="Arial" w:hAnsi="Arial" w:cs="Arial"/>
          <w:sz w:val="20"/>
          <w:szCs w:val="20"/>
        </w:rPr>
      </w:pPr>
    </w:p>
    <w:p w:rsidR="00925011" w:rsidRDefault="00925011" w:rsidP="00925011">
      <w:pPr>
        <w:spacing w:after="0"/>
        <w:jc w:val="center"/>
        <w:rPr>
          <w:rFonts w:ascii="Arial" w:hAnsi="Arial" w:cs="Arial"/>
          <w:b/>
          <w:sz w:val="20"/>
          <w:szCs w:val="20"/>
        </w:rPr>
      </w:pPr>
      <w:r>
        <w:rPr>
          <w:rFonts w:ascii="Arial" w:hAnsi="Arial" w:cs="Arial"/>
          <w:b/>
          <w:sz w:val="20"/>
          <w:szCs w:val="20"/>
        </w:rPr>
        <w:t>PONUDBA št. ____________</w:t>
      </w:r>
    </w:p>
    <w:p w:rsidR="00925011" w:rsidRDefault="00925011" w:rsidP="00925011">
      <w:pPr>
        <w:spacing w:after="0"/>
        <w:jc w:val="center"/>
        <w:rPr>
          <w:rFonts w:ascii="Arial" w:hAnsi="Arial" w:cs="Arial"/>
          <w:b/>
          <w:sz w:val="20"/>
          <w:szCs w:val="20"/>
        </w:rPr>
      </w:pPr>
      <w:r>
        <w:rPr>
          <w:rFonts w:ascii="Arial" w:hAnsi="Arial" w:cs="Arial"/>
          <w:b/>
          <w:sz w:val="20"/>
          <w:szCs w:val="20"/>
        </w:rPr>
        <w:t>z dne _________</w:t>
      </w:r>
    </w:p>
    <w:p w:rsidR="00925011" w:rsidRDefault="00925011" w:rsidP="00925011">
      <w:pPr>
        <w:spacing w:after="0"/>
        <w:jc w:val="center"/>
        <w:rPr>
          <w:rFonts w:ascii="Arial" w:hAnsi="Arial" w:cs="Arial"/>
          <w:b/>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Na osnovi povabila št. 0406-16/2018 z dne 23. 8. 2018, dajemo ponudbo za evidenčno naročilo za izvedbo obrtniških, pleskarskih in drugih suhomontažnih del v poslovnih prostorih Varuha človekovih pravic, Dunajska cesta 56, Ljubljana, št. 0406-16/2018</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pStyle w:val="Odstavekseznama"/>
        <w:numPr>
          <w:ilvl w:val="0"/>
          <w:numId w:val="1"/>
        </w:numPr>
        <w:spacing w:after="0"/>
        <w:jc w:val="both"/>
        <w:rPr>
          <w:rFonts w:ascii="Arial" w:hAnsi="Arial" w:cs="Arial"/>
          <w:b/>
          <w:sz w:val="20"/>
          <w:szCs w:val="20"/>
          <w:u w:val="single"/>
        </w:rPr>
      </w:pPr>
      <w:r>
        <w:rPr>
          <w:rFonts w:ascii="Arial" w:hAnsi="Arial" w:cs="Arial"/>
          <w:b/>
          <w:sz w:val="20"/>
          <w:szCs w:val="20"/>
          <w:u w:val="single"/>
        </w:rPr>
        <w:t>Ponudbeni pogoji</w:t>
      </w:r>
    </w:p>
    <w:p w:rsidR="00925011" w:rsidRDefault="00925011" w:rsidP="00925011">
      <w:pPr>
        <w:spacing w:after="0"/>
        <w:jc w:val="both"/>
        <w:rPr>
          <w:rFonts w:ascii="Arial" w:hAnsi="Arial" w:cs="Arial"/>
          <w:b/>
          <w:sz w:val="20"/>
          <w:szCs w:val="20"/>
          <w:u w:val="single"/>
        </w:rPr>
      </w:pPr>
    </w:p>
    <w:p w:rsidR="00925011" w:rsidRDefault="00925011" w:rsidP="00925011">
      <w:pPr>
        <w:spacing w:after="0"/>
        <w:jc w:val="both"/>
        <w:rPr>
          <w:rFonts w:ascii="Arial" w:hAnsi="Arial" w:cs="Arial"/>
          <w:b/>
          <w:sz w:val="20"/>
          <w:szCs w:val="20"/>
          <w:u w:val="single"/>
        </w:rPr>
      </w:pPr>
    </w:p>
    <w:tbl>
      <w:tblPr>
        <w:tblStyle w:val="Tabelamrea"/>
        <w:tblW w:w="0" w:type="auto"/>
        <w:tblLook w:val="04A0" w:firstRow="1" w:lastRow="0" w:firstColumn="1" w:lastColumn="0" w:noHBand="0" w:noVBand="1"/>
      </w:tblPr>
      <w:tblGrid>
        <w:gridCol w:w="3055"/>
        <w:gridCol w:w="3108"/>
        <w:gridCol w:w="3056"/>
      </w:tblGrid>
      <w:tr w:rsidR="00925011" w:rsidTr="00FE7215">
        <w:trPr>
          <w:trHeight w:val="379"/>
        </w:trPr>
        <w:tc>
          <w:tcPr>
            <w:tcW w:w="3055" w:type="dxa"/>
            <w:shd w:val="clear" w:color="auto" w:fill="C2D69B" w:themeFill="accent3" w:themeFillTint="99"/>
          </w:tcPr>
          <w:p w:rsidR="00925011" w:rsidRPr="00443F8B" w:rsidRDefault="00925011" w:rsidP="00FE7215">
            <w:pPr>
              <w:jc w:val="both"/>
              <w:rPr>
                <w:rFonts w:ascii="Arial" w:hAnsi="Arial" w:cs="Arial"/>
                <w:sz w:val="20"/>
                <w:szCs w:val="20"/>
              </w:rPr>
            </w:pPr>
            <w:r w:rsidRPr="00443F8B">
              <w:rPr>
                <w:rFonts w:ascii="Arial" w:hAnsi="Arial" w:cs="Arial"/>
                <w:sz w:val="20"/>
                <w:szCs w:val="20"/>
              </w:rPr>
              <w:t>1.</w:t>
            </w:r>
            <w:r>
              <w:rPr>
                <w:rFonts w:ascii="Arial" w:hAnsi="Arial" w:cs="Arial"/>
                <w:sz w:val="20"/>
                <w:szCs w:val="20"/>
              </w:rPr>
              <w:t xml:space="preserve"> </w:t>
            </w:r>
            <w:r w:rsidRPr="00443F8B">
              <w:rPr>
                <w:rFonts w:ascii="Arial" w:hAnsi="Arial" w:cs="Arial"/>
                <w:sz w:val="20"/>
                <w:szCs w:val="20"/>
              </w:rPr>
              <w:t>Veljavnost ponudbe:</w:t>
            </w:r>
          </w:p>
          <w:p w:rsidR="00925011" w:rsidRPr="00443F8B" w:rsidRDefault="00925011" w:rsidP="00FE7215">
            <w:pPr>
              <w:jc w:val="both"/>
              <w:rPr>
                <w:rFonts w:ascii="Arial" w:hAnsi="Arial" w:cs="Arial"/>
                <w:i/>
                <w:sz w:val="20"/>
                <w:szCs w:val="20"/>
              </w:rPr>
            </w:pPr>
            <w:r>
              <w:rPr>
                <w:rFonts w:ascii="Arial" w:hAnsi="Arial" w:cs="Arial"/>
                <w:i/>
                <w:sz w:val="20"/>
                <w:szCs w:val="20"/>
              </w:rPr>
              <w:t>(najmanj 60</w:t>
            </w:r>
            <w:r w:rsidRPr="00443F8B">
              <w:rPr>
                <w:rFonts w:ascii="Arial" w:hAnsi="Arial" w:cs="Arial"/>
                <w:i/>
                <w:sz w:val="20"/>
                <w:szCs w:val="20"/>
              </w:rPr>
              <w:t xml:space="preserve"> dni)</w:t>
            </w:r>
          </w:p>
        </w:tc>
        <w:tc>
          <w:tcPr>
            <w:tcW w:w="3055" w:type="dxa"/>
          </w:tcPr>
          <w:p w:rsidR="00925011" w:rsidRDefault="00925011" w:rsidP="00FE7215">
            <w:pPr>
              <w:jc w:val="both"/>
              <w:rPr>
                <w:rFonts w:ascii="Arial" w:hAnsi="Arial" w:cs="Arial"/>
                <w:sz w:val="20"/>
                <w:szCs w:val="20"/>
              </w:rPr>
            </w:pPr>
          </w:p>
          <w:p w:rsidR="00925011" w:rsidRDefault="00925011" w:rsidP="00FE7215">
            <w:r>
              <w:rPr>
                <w:rFonts w:ascii="Arial" w:hAnsi="Arial" w:cs="Arial"/>
                <w:sz w:val="20"/>
                <w:szCs w:val="20"/>
              </w:rPr>
              <w:t>__________________________</w:t>
            </w:r>
          </w:p>
          <w:p w:rsidR="00925011" w:rsidRDefault="00925011" w:rsidP="00FE7215">
            <w:pPr>
              <w:jc w:val="both"/>
              <w:rPr>
                <w:rFonts w:ascii="Arial" w:hAnsi="Arial" w:cs="Arial"/>
                <w:sz w:val="20"/>
                <w:szCs w:val="20"/>
              </w:rPr>
            </w:pPr>
          </w:p>
        </w:tc>
        <w:tc>
          <w:tcPr>
            <w:tcW w:w="3056" w:type="dxa"/>
          </w:tcPr>
          <w:p w:rsidR="00925011" w:rsidRDefault="00925011" w:rsidP="00FE7215">
            <w:pPr>
              <w:jc w:val="both"/>
              <w:rPr>
                <w:rFonts w:ascii="Arial" w:hAnsi="Arial" w:cs="Arial"/>
                <w:sz w:val="20"/>
                <w:szCs w:val="20"/>
              </w:rPr>
            </w:pPr>
          </w:p>
          <w:p w:rsidR="00925011" w:rsidRDefault="00925011" w:rsidP="00FE7215">
            <w:pPr>
              <w:jc w:val="both"/>
              <w:rPr>
                <w:rFonts w:ascii="Arial" w:hAnsi="Arial" w:cs="Arial"/>
                <w:sz w:val="20"/>
                <w:szCs w:val="20"/>
              </w:rPr>
            </w:pPr>
            <w:r>
              <w:rPr>
                <w:rFonts w:ascii="Arial" w:hAnsi="Arial" w:cs="Arial"/>
                <w:sz w:val="20"/>
                <w:szCs w:val="20"/>
              </w:rPr>
              <w:t>dni od dneva oddaje ponudbe</w:t>
            </w:r>
          </w:p>
        </w:tc>
      </w:tr>
    </w:tbl>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tbl>
      <w:tblPr>
        <w:tblStyle w:val="Tabelamrea"/>
        <w:tblW w:w="0" w:type="auto"/>
        <w:tblLook w:val="04A0" w:firstRow="1" w:lastRow="0" w:firstColumn="1" w:lastColumn="0" w:noHBand="0" w:noVBand="1"/>
      </w:tblPr>
      <w:tblGrid>
        <w:gridCol w:w="9166"/>
      </w:tblGrid>
      <w:tr w:rsidR="00925011" w:rsidTr="00FE7215">
        <w:tc>
          <w:tcPr>
            <w:tcW w:w="9166" w:type="dxa"/>
          </w:tcPr>
          <w:p w:rsidR="00925011" w:rsidRDefault="00925011" w:rsidP="00FE7215">
            <w:pPr>
              <w:jc w:val="both"/>
              <w:rPr>
                <w:rFonts w:ascii="Arial" w:hAnsi="Arial" w:cs="Arial"/>
                <w:sz w:val="20"/>
                <w:szCs w:val="20"/>
              </w:rPr>
            </w:pPr>
            <w:r>
              <w:rPr>
                <w:rFonts w:ascii="Arial" w:hAnsi="Arial" w:cs="Arial"/>
                <w:sz w:val="20"/>
                <w:szCs w:val="20"/>
              </w:rPr>
              <w:t xml:space="preserve">2. Potrjujemo rok plačila: </w:t>
            </w:r>
            <w:r w:rsidRPr="00443F8B">
              <w:rPr>
                <w:rFonts w:ascii="Arial" w:hAnsi="Arial" w:cs="Arial"/>
                <w:b/>
                <w:sz w:val="20"/>
                <w:szCs w:val="20"/>
              </w:rPr>
              <w:t>30. dan</w:t>
            </w:r>
            <w:r>
              <w:rPr>
                <w:rFonts w:ascii="Arial" w:hAnsi="Arial" w:cs="Arial"/>
                <w:sz w:val="20"/>
                <w:szCs w:val="20"/>
              </w:rPr>
              <w:t xml:space="preserve"> od uradnega prejema e-računa s strani naročnika.</w:t>
            </w:r>
          </w:p>
        </w:tc>
      </w:tr>
    </w:tbl>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sidRPr="00443F8B">
        <w:rPr>
          <w:rFonts w:ascii="Arial" w:hAnsi="Arial" w:cs="Arial"/>
          <w:b/>
          <w:i/>
          <w:sz w:val="18"/>
          <w:szCs w:val="18"/>
        </w:rPr>
        <w:t>Opomba (točka 1):</w:t>
      </w:r>
      <w:r w:rsidRPr="00443F8B">
        <w:rPr>
          <w:rFonts w:ascii="Arial" w:hAnsi="Arial" w:cs="Arial"/>
          <w:i/>
          <w:sz w:val="18"/>
          <w:szCs w:val="18"/>
        </w:rPr>
        <w:t xml:space="preserve"> </w:t>
      </w:r>
      <w:r w:rsidRPr="00443F8B">
        <w:rPr>
          <w:rFonts w:ascii="Arial" w:hAnsi="Arial" w:cs="Arial"/>
          <w:sz w:val="18"/>
          <w:szCs w:val="18"/>
        </w:rPr>
        <w:t>V primeru, da ponudnik ne navede podatka ponudbenega pogoja, se upošteva da nudi rok veljavnosti ponudbe, kot je minimalno zahtevano (zapisano v oklepaju ležeče)</w:t>
      </w:r>
      <w:r>
        <w:rPr>
          <w:rFonts w:ascii="Arial" w:hAnsi="Arial" w:cs="Arial"/>
          <w:sz w:val="20"/>
          <w:szCs w:val="20"/>
        </w:rPr>
        <w:t>.</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Pr="00443F8B" w:rsidRDefault="00925011" w:rsidP="00925011">
      <w:pPr>
        <w:spacing w:after="0"/>
        <w:jc w:val="both"/>
        <w:rPr>
          <w:rFonts w:ascii="Arial" w:hAnsi="Arial" w:cs="Arial"/>
          <w:sz w:val="20"/>
          <w:szCs w:val="20"/>
        </w:rPr>
      </w:pPr>
    </w:p>
    <w:p w:rsidR="00925011" w:rsidRDefault="00925011" w:rsidP="00925011">
      <w:pPr>
        <w:pStyle w:val="Odstavekseznama"/>
        <w:numPr>
          <w:ilvl w:val="0"/>
          <w:numId w:val="1"/>
        </w:numPr>
        <w:spacing w:after="0"/>
        <w:jc w:val="both"/>
        <w:rPr>
          <w:rFonts w:ascii="Arial" w:hAnsi="Arial" w:cs="Arial"/>
          <w:b/>
          <w:sz w:val="20"/>
          <w:szCs w:val="20"/>
          <w:u w:val="single"/>
        </w:rPr>
      </w:pPr>
      <w:r>
        <w:rPr>
          <w:rFonts w:ascii="Arial" w:hAnsi="Arial" w:cs="Arial"/>
          <w:b/>
          <w:sz w:val="20"/>
          <w:szCs w:val="20"/>
          <w:u w:val="single"/>
        </w:rPr>
        <w:t>Način predložitve ponudbe</w:t>
      </w:r>
    </w:p>
    <w:p w:rsidR="00925011" w:rsidRDefault="00925011" w:rsidP="00925011">
      <w:pPr>
        <w:spacing w:after="0"/>
        <w:jc w:val="both"/>
        <w:rPr>
          <w:rFonts w:ascii="Arial" w:hAnsi="Arial" w:cs="Arial"/>
          <w:b/>
          <w:sz w:val="20"/>
          <w:szCs w:val="20"/>
          <w:u w:val="single"/>
        </w:rPr>
      </w:pPr>
    </w:p>
    <w:p w:rsidR="00925011" w:rsidRDefault="00925011" w:rsidP="00925011">
      <w:pPr>
        <w:spacing w:after="0"/>
        <w:jc w:val="both"/>
        <w:rPr>
          <w:rFonts w:ascii="Arial" w:hAnsi="Arial" w:cs="Arial"/>
          <w:b/>
          <w:sz w:val="20"/>
          <w:szCs w:val="20"/>
          <w:u w:val="single"/>
        </w:rPr>
      </w:pPr>
    </w:p>
    <w:p w:rsidR="00925011" w:rsidRDefault="00925011" w:rsidP="00925011">
      <w:pPr>
        <w:spacing w:after="0"/>
        <w:jc w:val="both"/>
        <w:rPr>
          <w:rFonts w:ascii="Arial" w:hAnsi="Arial" w:cs="Arial"/>
          <w:b/>
          <w:sz w:val="20"/>
          <w:szCs w:val="20"/>
          <w:u w:val="single"/>
        </w:rPr>
      </w:pPr>
    </w:p>
    <w:p w:rsidR="00925011" w:rsidRDefault="00925011" w:rsidP="00925011">
      <w:pPr>
        <w:spacing w:after="0"/>
        <w:jc w:val="both"/>
        <w:rPr>
          <w:rFonts w:ascii="Arial" w:hAnsi="Arial" w:cs="Arial"/>
          <w:i/>
          <w:sz w:val="20"/>
          <w:szCs w:val="20"/>
        </w:rPr>
      </w:pPr>
      <w:r>
        <w:rPr>
          <w:rFonts w:ascii="Arial" w:hAnsi="Arial" w:cs="Arial"/>
          <w:b/>
          <w:sz w:val="20"/>
          <w:szCs w:val="20"/>
        </w:rPr>
        <w:t xml:space="preserve">Ponudbo dajemo </w:t>
      </w:r>
      <w:r>
        <w:rPr>
          <w:rFonts w:ascii="Arial" w:hAnsi="Arial" w:cs="Arial"/>
          <w:i/>
          <w:sz w:val="20"/>
          <w:szCs w:val="20"/>
        </w:rPr>
        <w:t>(ustrezno obkrožiti):</w:t>
      </w:r>
    </w:p>
    <w:p w:rsidR="00925011" w:rsidRDefault="00925011" w:rsidP="00925011">
      <w:pPr>
        <w:spacing w:after="0"/>
        <w:jc w:val="both"/>
        <w:rPr>
          <w:rFonts w:ascii="Arial" w:hAnsi="Arial" w:cs="Arial"/>
          <w:i/>
          <w:sz w:val="20"/>
          <w:szCs w:val="20"/>
        </w:rPr>
      </w:pPr>
    </w:p>
    <w:p w:rsidR="00925011" w:rsidRDefault="00925011" w:rsidP="00925011">
      <w:pPr>
        <w:pStyle w:val="Odstavekseznama"/>
        <w:numPr>
          <w:ilvl w:val="0"/>
          <w:numId w:val="2"/>
        </w:numPr>
        <w:spacing w:after="0"/>
        <w:jc w:val="both"/>
        <w:rPr>
          <w:rFonts w:ascii="Arial" w:hAnsi="Arial" w:cs="Arial"/>
          <w:sz w:val="20"/>
          <w:szCs w:val="20"/>
        </w:rPr>
      </w:pPr>
      <w:r>
        <w:rPr>
          <w:rFonts w:ascii="Arial" w:hAnsi="Arial" w:cs="Arial"/>
          <w:sz w:val="20"/>
          <w:szCs w:val="20"/>
        </w:rPr>
        <w:t>samostojno: predmet pogodbe bomo dobavili in namestili s svojimi kadri in z lastnimi delovnimi sredstvi;</w:t>
      </w:r>
    </w:p>
    <w:p w:rsidR="00925011" w:rsidRDefault="00925011" w:rsidP="00925011">
      <w:pPr>
        <w:pStyle w:val="Odstavekseznama"/>
        <w:spacing w:after="0"/>
        <w:jc w:val="both"/>
        <w:rPr>
          <w:rFonts w:ascii="Arial" w:hAnsi="Arial" w:cs="Arial"/>
          <w:sz w:val="20"/>
          <w:szCs w:val="20"/>
        </w:rPr>
      </w:pPr>
    </w:p>
    <w:p w:rsidR="00925011" w:rsidRDefault="00925011" w:rsidP="00925011">
      <w:pPr>
        <w:pStyle w:val="Odstavekseznama"/>
        <w:spacing w:after="0"/>
        <w:jc w:val="both"/>
        <w:rPr>
          <w:rFonts w:ascii="Arial" w:hAnsi="Arial" w:cs="Arial"/>
          <w:sz w:val="20"/>
          <w:szCs w:val="20"/>
        </w:rPr>
      </w:pPr>
    </w:p>
    <w:p w:rsidR="00925011" w:rsidRPr="00443F8B" w:rsidRDefault="00925011" w:rsidP="00925011">
      <w:pPr>
        <w:pStyle w:val="Odstavekseznama"/>
        <w:numPr>
          <w:ilvl w:val="0"/>
          <w:numId w:val="2"/>
        </w:numPr>
        <w:spacing w:after="0"/>
        <w:jc w:val="both"/>
        <w:rPr>
          <w:rFonts w:ascii="Arial" w:hAnsi="Arial" w:cs="Arial"/>
          <w:sz w:val="20"/>
          <w:szCs w:val="20"/>
        </w:rPr>
      </w:pPr>
      <w:r>
        <w:rPr>
          <w:rFonts w:ascii="Arial" w:hAnsi="Arial" w:cs="Arial"/>
          <w:sz w:val="20"/>
          <w:szCs w:val="20"/>
        </w:rPr>
        <w:t xml:space="preserve">skupno ponudbo v skupini ponudnikov </w:t>
      </w:r>
      <w:r>
        <w:rPr>
          <w:rFonts w:ascii="Arial" w:hAnsi="Arial" w:cs="Arial"/>
          <w:i/>
          <w:sz w:val="20"/>
          <w:szCs w:val="20"/>
        </w:rPr>
        <w:t>(navesti):</w:t>
      </w:r>
    </w:p>
    <w:p w:rsidR="00925011" w:rsidRDefault="00925011" w:rsidP="00925011">
      <w:pPr>
        <w:spacing w:after="0"/>
        <w:ind w:left="360"/>
        <w:jc w:val="both"/>
        <w:rPr>
          <w:rFonts w:ascii="Arial" w:hAnsi="Arial" w:cs="Arial"/>
          <w:sz w:val="20"/>
          <w:szCs w:val="20"/>
        </w:rPr>
      </w:pPr>
    </w:p>
    <w:p w:rsidR="00925011" w:rsidRDefault="00925011" w:rsidP="00925011">
      <w:pPr>
        <w:ind w:left="360"/>
      </w:pPr>
      <w:r>
        <w:t>___________________________________________________________________</w:t>
      </w:r>
    </w:p>
    <w:p w:rsidR="00925011" w:rsidRDefault="00925011" w:rsidP="00925011">
      <w:pPr>
        <w:spacing w:after="0"/>
        <w:jc w:val="both"/>
        <w:rPr>
          <w:rFonts w:ascii="Arial" w:hAnsi="Arial" w:cs="Arial"/>
          <w:sz w:val="20"/>
          <w:szCs w:val="20"/>
        </w:rPr>
      </w:pPr>
    </w:p>
    <w:p w:rsidR="00925011" w:rsidRPr="005B3AFF" w:rsidRDefault="00925011" w:rsidP="00925011">
      <w:pPr>
        <w:spacing w:after="0"/>
        <w:ind w:left="360"/>
        <w:jc w:val="both"/>
        <w:rPr>
          <w:rFonts w:ascii="Arial" w:hAnsi="Arial" w:cs="Arial"/>
          <w:b/>
          <w:sz w:val="20"/>
          <w:szCs w:val="20"/>
        </w:rPr>
      </w:pPr>
    </w:p>
    <w:p w:rsidR="00925011" w:rsidRDefault="00925011" w:rsidP="00925011">
      <w:pPr>
        <w:spacing w:after="0"/>
        <w:ind w:left="360"/>
        <w:jc w:val="both"/>
        <w:rPr>
          <w:rFonts w:ascii="Arial" w:hAnsi="Arial" w:cs="Arial"/>
          <w:sz w:val="20"/>
          <w:szCs w:val="20"/>
        </w:rPr>
      </w:pPr>
    </w:p>
    <w:p w:rsidR="00925011" w:rsidRDefault="00925011" w:rsidP="00925011">
      <w:pPr>
        <w:spacing w:after="0"/>
        <w:ind w:left="360"/>
        <w:jc w:val="both"/>
        <w:rPr>
          <w:rFonts w:ascii="Arial" w:hAnsi="Arial" w:cs="Arial"/>
          <w:sz w:val="20"/>
          <w:szCs w:val="20"/>
        </w:rPr>
      </w:pPr>
    </w:p>
    <w:p w:rsidR="00925011" w:rsidRDefault="00925011" w:rsidP="00925011">
      <w:pPr>
        <w:spacing w:after="0"/>
        <w:ind w:left="360"/>
        <w:jc w:val="both"/>
        <w:rPr>
          <w:rFonts w:ascii="Arial" w:hAnsi="Arial" w:cs="Arial"/>
          <w:sz w:val="20"/>
          <w:szCs w:val="20"/>
        </w:rPr>
      </w:pPr>
    </w:p>
    <w:p w:rsidR="00925011" w:rsidRDefault="00925011" w:rsidP="00925011">
      <w:pPr>
        <w:spacing w:after="0"/>
        <w:ind w:left="360"/>
        <w:jc w:val="both"/>
        <w:rPr>
          <w:rFonts w:ascii="Arial" w:hAnsi="Arial" w:cs="Arial"/>
          <w:sz w:val="20"/>
          <w:szCs w:val="20"/>
        </w:rPr>
      </w:pPr>
    </w:p>
    <w:p w:rsidR="00925011" w:rsidRDefault="00925011" w:rsidP="00925011">
      <w:pPr>
        <w:spacing w:after="0"/>
        <w:ind w:left="360"/>
        <w:jc w:val="both"/>
        <w:rPr>
          <w:rFonts w:ascii="Arial" w:hAnsi="Arial" w:cs="Arial"/>
          <w:sz w:val="20"/>
          <w:szCs w:val="20"/>
        </w:rPr>
      </w:pPr>
    </w:p>
    <w:p w:rsidR="00925011" w:rsidRPr="00443F8B" w:rsidRDefault="00925011" w:rsidP="00925011">
      <w:pPr>
        <w:spacing w:after="0"/>
        <w:jc w:val="both"/>
        <w:rPr>
          <w:rFonts w:ascii="Arial" w:hAnsi="Arial" w:cs="Arial"/>
          <w:sz w:val="20"/>
          <w:szCs w:val="20"/>
        </w:rPr>
      </w:pPr>
    </w:p>
    <w:p w:rsidR="00925011" w:rsidRDefault="00925011" w:rsidP="00925011">
      <w:pPr>
        <w:pStyle w:val="Odstavekseznama"/>
        <w:numPr>
          <w:ilvl w:val="0"/>
          <w:numId w:val="1"/>
        </w:numPr>
        <w:spacing w:after="0"/>
        <w:jc w:val="both"/>
        <w:rPr>
          <w:rFonts w:ascii="Arial" w:hAnsi="Arial" w:cs="Arial"/>
          <w:b/>
          <w:sz w:val="20"/>
          <w:szCs w:val="20"/>
          <w:u w:val="single"/>
        </w:rPr>
      </w:pPr>
      <w:r>
        <w:rPr>
          <w:rFonts w:ascii="Arial" w:hAnsi="Arial" w:cs="Arial"/>
          <w:b/>
          <w:sz w:val="20"/>
          <w:szCs w:val="20"/>
          <w:u w:val="single"/>
        </w:rPr>
        <w:t>Osnovni podatki o gospodarskem subjektu</w:t>
      </w:r>
    </w:p>
    <w:p w:rsidR="00925011" w:rsidRDefault="00925011" w:rsidP="00925011">
      <w:pPr>
        <w:spacing w:after="0"/>
        <w:jc w:val="both"/>
        <w:rPr>
          <w:rFonts w:ascii="Arial" w:hAnsi="Arial" w:cs="Arial"/>
          <w:b/>
          <w:sz w:val="20"/>
          <w:szCs w:val="20"/>
          <w:u w:val="single"/>
        </w:rPr>
      </w:pPr>
    </w:p>
    <w:tbl>
      <w:tblPr>
        <w:tblStyle w:val="Tabelamrea"/>
        <w:tblW w:w="0" w:type="auto"/>
        <w:tblLook w:val="04A0" w:firstRow="1" w:lastRow="0" w:firstColumn="1" w:lastColumn="0" w:noHBand="0" w:noVBand="1"/>
      </w:tblPr>
      <w:tblGrid>
        <w:gridCol w:w="3369"/>
        <w:gridCol w:w="5797"/>
      </w:tblGrid>
      <w:tr w:rsidR="00925011" w:rsidTr="00FE7215">
        <w:tc>
          <w:tcPr>
            <w:tcW w:w="3369" w:type="dxa"/>
            <w:shd w:val="clear" w:color="auto" w:fill="C2D69B" w:themeFill="accent3" w:themeFillTint="99"/>
          </w:tcPr>
          <w:p w:rsidR="00925011" w:rsidRDefault="00925011" w:rsidP="00FE7215">
            <w:pPr>
              <w:jc w:val="both"/>
              <w:rPr>
                <w:rFonts w:ascii="Arial" w:hAnsi="Arial" w:cs="Arial"/>
                <w:sz w:val="20"/>
                <w:szCs w:val="20"/>
              </w:rPr>
            </w:pPr>
          </w:p>
          <w:p w:rsidR="00925011" w:rsidRDefault="00925011" w:rsidP="00FE7215">
            <w:pPr>
              <w:jc w:val="both"/>
              <w:rPr>
                <w:rFonts w:ascii="Arial" w:hAnsi="Arial" w:cs="Arial"/>
                <w:sz w:val="20"/>
                <w:szCs w:val="20"/>
              </w:rPr>
            </w:pPr>
            <w:r>
              <w:rPr>
                <w:rFonts w:ascii="Arial" w:hAnsi="Arial" w:cs="Arial"/>
                <w:sz w:val="20"/>
                <w:szCs w:val="20"/>
              </w:rPr>
              <w:t>Firma / ime</w:t>
            </w:r>
          </w:p>
          <w:p w:rsidR="00925011" w:rsidRDefault="00925011" w:rsidP="00FE7215">
            <w:pPr>
              <w:jc w:val="both"/>
              <w:rPr>
                <w:rFonts w:ascii="Arial" w:hAnsi="Arial" w:cs="Arial"/>
                <w:sz w:val="20"/>
                <w:szCs w:val="20"/>
              </w:rPr>
            </w:pPr>
          </w:p>
        </w:tc>
        <w:tc>
          <w:tcPr>
            <w:tcW w:w="5797" w:type="dxa"/>
          </w:tcPr>
          <w:p w:rsidR="00925011" w:rsidRDefault="00925011" w:rsidP="00FE7215">
            <w:pPr>
              <w:jc w:val="both"/>
              <w:rPr>
                <w:rFonts w:ascii="Arial" w:hAnsi="Arial" w:cs="Arial"/>
                <w:sz w:val="20"/>
                <w:szCs w:val="20"/>
              </w:rPr>
            </w:pPr>
          </w:p>
        </w:tc>
      </w:tr>
      <w:tr w:rsidR="00925011" w:rsidTr="00FE7215">
        <w:tc>
          <w:tcPr>
            <w:tcW w:w="3369" w:type="dxa"/>
            <w:shd w:val="clear" w:color="auto" w:fill="C2D69B" w:themeFill="accent3" w:themeFillTint="99"/>
          </w:tcPr>
          <w:p w:rsidR="00925011" w:rsidRDefault="00925011" w:rsidP="00FE7215">
            <w:pPr>
              <w:jc w:val="both"/>
              <w:rPr>
                <w:rFonts w:ascii="Arial" w:hAnsi="Arial" w:cs="Arial"/>
                <w:sz w:val="20"/>
                <w:szCs w:val="20"/>
              </w:rPr>
            </w:pPr>
          </w:p>
          <w:p w:rsidR="00925011" w:rsidRDefault="00925011" w:rsidP="00FE7215">
            <w:pPr>
              <w:jc w:val="both"/>
              <w:rPr>
                <w:rFonts w:ascii="Arial" w:hAnsi="Arial" w:cs="Arial"/>
                <w:sz w:val="20"/>
                <w:szCs w:val="20"/>
              </w:rPr>
            </w:pPr>
            <w:r>
              <w:rPr>
                <w:rFonts w:ascii="Arial" w:hAnsi="Arial" w:cs="Arial"/>
                <w:sz w:val="20"/>
                <w:szCs w:val="20"/>
              </w:rPr>
              <w:t>Naslov</w:t>
            </w:r>
          </w:p>
          <w:p w:rsidR="00925011" w:rsidRDefault="00925011" w:rsidP="00FE7215">
            <w:pPr>
              <w:jc w:val="both"/>
              <w:rPr>
                <w:rFonts w:ascii="Arial" w:hAnsi="Arial" w:cs="Arial"/>
                <w:sz w:val="20"/>
                <w:szCs w:val="20"/>
              </w:rPr>
            </w:pPr>
          </w:p>
        </w:tc>
        <w:tc>
          <w:tcPr>
            <w:tcW w:w="5797" w:type="dxa"/>
          </w:tcPr>
          <w:p w:rsidR="00925011" w:rsidRDefault="00925011" w:rsidP="00FE7215">
            <w:pPr>
              <w:jc w:val="both"/>
              <w:rPr>
                <w:rFonts w:ascii="Arial" w:hAnsi="Arial" w:cs="Arial"/>
                <w:sz w:val="20"/>
                <w:szCs w:val="20"/>
              </w:rPr>
            </w:pPr>
          </w:p>
        </w:tc>
      </w:tr>
      <w:tr w:rsidR="00925011" w:rsidTr="00FE7215">
        <w:tc>
          <w:tcPr>
            <w:tcW w:w="3369" w:type="dxa"/>
            <w:shd w:val="clear" w:color="auto" w:fill="C2D69B" w:themeFill="accent3" w:themeFillTint="99"/>
          </w:tcPr>
          <w:p w:rsidR="00925011" w:rsidRDefault="00925011" w:rsidP="00FE7215">
            <w:pPr>
              <w:jc w:val="both"/>
              <w:rPr>
                <w:rFonts w:ascii="Arial" w:hAnsi="Arial" w:cs="Arial"/>
                <w:sz w:val="20"/>
                <w:szCs w:val="20"/>
              </w:rPr>
            </w:pPr>
          </w:p>
          <w:p w:rsidR="00925011" w:rsidRDefault="00925011" w:rsidP="00FE7215">
            <w:pPr>
              <w:jc w:val="both"/>
              <w:rPr>
                <w:rFonts w:ascii="Arial" w:hAnsi="Arial" w:cs="Arial"/>
                <w:sz w:val="20"/>
                <w:szCs w:val="20"/>
              </w:rPr>
            </w:pPr>
            <w:r>
              <w:rPr>
                <w:rFonts w:ascii="Arial" w:hAnsi="Arial" w:cs="Arial"/>
                <w:sz w:val="20"/>
                <w:szCs w:val="20"/>
              </w:rPr>
              <w:t xml:space="preserve">Zakoniti zastopnik oziroma oseba pooblaščena za podpis pogodbe </w:t>
            </w:r>
          </w:p>
          <w:p w:rsidR="00925011" w:rsidRDefault="00925011" w:rsidP="00FE7215">
            <w:pPr>
              <w:jc w:val="both"/>
              <w:rPr>
                <w:rFonts w:ascii="Arial" w:hAnsi="Arial" w:cs="Arial"/>
                <w:sz w:val="20"/>
                <w:szCs w:val="20"/>
              </w:rPr>
            </w:pPr>
          </w:p>
        </w:tc>
        <w:tc>
          <w:tcPr>
            <w:tcW w:w="5797" w:type="dxa"/>
          </w:tcPr>
          <w:p w:rsidR="00925011" w:rsidRDefault="00925011" w:rsidP="00FE7215">
            <w:pPr>
              <w:jc w:val="both"/>
              <w:rPr>
                <w:rFonts w:ascii="Arial" w:hAnsi="Arial" w:cs="Arial"/>
                <w:sz w:val="20"/>
                <w:szCs w:val="20"/>
              </w:rPr>
            </w:pPr>
          </w:p>
        </w:tc>
      </w:tr>
      <w:tr w:rsidR="00925011" w:rsidTr="00FE7215">
        <w:tc>
          <w:tcPr>
            <w:tcW w:w="3369" w:type="dxa"/>
            <w:shd w:val="clear" w:color="auto" w:fill="C2D69B" w:themeFill="accent3" w:themeFillTint="99"/>
          </w:tcPr>
          <w:p w:rsidR="00925011" w:rsidRDefault="00925011" w:rsidP="00FE7215">
            <w:pPr>
              <w:jc w:val="both"/>
              <w:rPr>
                <w:rFonts w:ascii="Arial" w:hAnsi="Arial" w:cs="Arial"/>
                <w:sz w:val="20"/>
                <w:szCs w:val="20"/>
              </w:rPr>
            </w:pPr>
          </w:p>
          <w:p w:rsidR="00925011" w:rsidRDefault="00925011" w:rsidP="00FE7215">
            <w:pPr>
              <w:jc w:val="both"/>
              <w:rPr>
                <w:rFonts w:ascii="Arial" w:hAnsi="Arial" w:cs="Arial"/>
                <w:sz w:val="20"/>
                <w:szCs w:val="20"/>
              </w:rPr>
            </w:pPr>
            <w:r>
              <w:rPr>
                <w:rFonts w:ascii="Arial" w:hAnsi="Arial" w:cs="Arial"/>
                <w:sz w:val="20"/>
                <w:szCs w:val="20"/>
              </w:rPr>
              <w:t>Matična številka</w:t>
            </w:r>
          </w:p>
          <w:p w:rsidR="00925011" w:rsidRDefault="00925011" w:rsidP="00FE7215">
            <w:pPr>
              <w:jc w:val="both"/>
              <w:rPr>
                <w:rFonts w:ascii="Arial" w:hAnsi="Arial" w:cs="Arial"/>
                <w:sz w:val="20"/>
                <w:szCs w:val="20"/>
              </w:rPr>
            </w:pPr>
          </w:p>
        </w:tc>
        <w:tc>
          <w:tcPr>
            <w:tcW w:w="5797" w:type="dxa"/>
          </w:tcPr>
          <w:p w:rsidR="00925011" w:rsidRDefault="00925011" w:rsidP="00FE7215">
            <w:pPr>
              <w:jc w:val="both"/>
              <w:rPr>
                <w:rFonts w:ascii="Arial" w:hAnsi="Arial" w:cs="Arial"/>
                <w:sz w:val="20"/>
                <w:szCs w:val="20"/>
              </w:rPr>
            </w:pPr>
          </w:p>
        </w:tc>
      </w:tr>
      <w:tr w:rsidR="00925011" w:rsidTr="00FE7215">
        <w:tc>
          <w:tcPr>
            <w:tcW w:w="3369" w:type="dxa"/>
            <w:shd w:val="clear" w:color="auto" w:fill="C2D69B" w:themeFill="accent3" w:themeFillTint="99"/>
          </w:tcPr>
          <w:p w:rsidR="00925011" w:rsidRDefault="00925011" w:rsidP="00FE7215">
            <w:pPr>
              <w:jc w:val="both"/>
              <w:rPr>
                <w:rFonts w:ascii="Arial" w:hAnsi="Arial" w:cs="Arial"/>
                <w:sz w:val="20"/>
                <w:szCs w:val="20"/>
              </w:rPr>
            </w:pPr>
          </w:p>
          <w:p w:rsidR="00925011" w:rsidRDefault="00925011" w:rsidP="00FE7215">
            <w:pPr>
              <w:jc w:val="both"/>
              <w:rPr>
                <w:rFonts w:ascii="Arial" w:hAnsi="Arial" w:cs="Arial"/>
                <w:sz w:val="20"/>
                <w:szCs w:val="20"/>
              </w:rPr>
            </w:pPr>
            <w:r>
              <w:rPr>
                <w:rFonts w:ascii="Arial" w:hAnsi="Arial" w:cs="Arial"/>
                <w:sz w:val="20"/>
                <w:szCs w:val="20"/>
              </w:rPr>
              <w:t>Identifikacijska številka za DDV</w:t>
            </w:r>
          </w:p>
          <w:p w:rsidR="00925011" w:rsidRDefault="00925011" w:rsidP="00FE7215">
            <w:pPr>
              <w:jc w:val="both"/>
              <w:rPr>
                <w:rFonts w:ascii="Arial" w:hAnsi="Arial" w:cs="Arial"/>
                <w:sz w:val="20"/>
                <w:szCs w:val="20"/>
              </w:rPr>
            </w:pPr>
          </w:p>
        </w:tc>
        <w:tc>
          <w:tcPr>
            <w:tcW w:w="5797" w:type="dxa"/>
          </w:tcPr>
          <w:p w:rsidR="00925011" w:rsidRDefault="00925011" w:rsidP="00FE7215">
            <w:pPr>
              <w:jc w:val="both"/>
              <w:rPr>
                <w:rFonts w:ascii="Arial" w:hAnsi="Arial" w:cs="Arial"/>
                <w:sz w:val="20"/>
                <w:szCs w:val="20"/>
              </w:rPr>
            </w:pPr>
          </w:p>
        </w:tc>
      </w:tr>
      <w:tr w:rsidR="00925011" w:rsidTr="00FE7215">
        <w:tc>
          <w:tcPr>
            <w:tcW w:w="3369" w:type="dxa"/>
            <w:shd w:val="clear" w:color="auto" w:fill="C2D69B" w:themeFill="accent3" w:themeFillTint="99"/>
          </w:tcPr>
          <w:p w:rsidR="00925011" w:rsidRDefault="00925011" w:rsidP="00FE7215">
            <w:pPr>
              <w:jc w:val="both"/>
              <w:rPr>
                <w:rFonts w:ascii="Arial" w:hAnsi="Arial" w:cs="Arial"/>
                <w:sz w:val="20"/>
                <w:szCs w:val="20"/>
              </w:rPr>
            </w:pPr>
          </w:p>
          <w:p w:rsidR="00925011" w:rsidRDefault="00925011" w:rsidP="00FE7215">
            <w:pPr>
              <w:jc w:val="both"/>
              <w:rPr>
                <w:rFonts w:ascii="Arial" w:hAnsi="Arial" w:cs="Arial"/>
                <w:sz w:val="20"/>
                <w:szCs w:val="20"/>
              </w:rPr>
            </w:pPr>
            <w:r>
              <w:rPr>
                <w:rFonts w:ascii="Arial" w:hAnsi="Arial" w:cs="Arial"/>
                <w:sz w:val="20"/>
                <w:szCs w:val="20"/>
              </w:rPr>
              <w:t>Številka transakcijskega računa</w:t>
            </w:r>
          </w:p>
          <w:p w:rsidR="00925011" w:rsidRDefault="00925011" w:rsidP="00FE7215">
            <w:pPr>
              <w:jc w:val="both"/>
              <w:rPr>
                <w:rFonts w:ascii="Arial" w:hAnsi="Arial" w:cs="Arial"/>
                <w:sz w:val="20"/>
                <w:szCs w:val="20"/>
              </w:rPr>
            </w:pPr>
          </w:p>
        </w:tc>
        <w:tc>
          <w:tcPr>
            <w:tcW w:w="5797" w:type="dxa"/>
          </w:tcPr>
          <w:p w:rsidR="00925011" w:rsidRDefault="00925011" w:rsidP="00FE7215">
            <w:pPr>
              <w:jc w:val="both"/>
              <w:rPr>
                <w:rFonts w:ascii="Arial" w:hAnsi="Arial" w:cs="Arial"/>
                <w:sz w:val="20"/>
                <w:szCs w:val="20"/>
              </w:rPr>
            </w:pPr>
          </w:p>
        </w:tc>
      </w:tr>
      <w:tr w:rsidR="00925011" w:rsidTr="00FE7215">
        <w:tc>
          <w:tcPr>
            <w:tcW w:w="3369" w:type="dxa"/>
            <w:shd w:val="clear" w:color="auto" w:fill="C2D69B" w:themeFill="accent3" w:themeFillTint="99"/>
          </w:tcPr>
          <w:p w:rsidR="00925011" w:rsidRDefault="00925011" w:rsidP="00FE7215">
            <w:pPr>
              <w:jc w:val="both"/>
              <w:rPr>
                <w:rFonts w:ascii="Arial" w:hAnsi="Arial" w:cs="Arial"/>
                <w:sz w:val="20"/>
                <w:szCs w:val="20"/>
              </w:rPr>
            </w:pPr>
          </w:p>
          <w:p w:rsidR="00925011" w:rsidRDefault="00925011" w:rsidP="00FE7215">
            <w:pPr>
              <w:jc w:val="both"/>
              <w:rPr>
                <w:rFonts w:ascii="Arial" w:hAnsi="Arial" w:cs="Arial"/>
                <w:sz w:val="20"/>
                <w:szCs w:val="20"/>
              </w:rPr>
            </w:pPr>
            <w:r>
              <w:rPr>
                <w:rFonts w:ascii="Arial" w:hAnsi="Arial" w:cs="Arial"/>
                <w:sz w:val="20"/>
                <w:szCs w:val="20"/>
              </w:rPr>
              <w:t>Telefon</w:t>
            </w:r>
          </w:p>
          <w:p w:rsidR="00925011" w:rsidRDefault="00925011" w:rsidP="00FE7215">
            <w:pPr>
              <w:jc w:val="both"/>
              <w:rPr>
                <w:rFonts w:ascii="Arial" w:hAnsi="Arial" w:cs="Arial"/>
                <w:sz w:val="20"/>
                <w:szCs w:val="20"/>
              </w:rPr>
            </w:pPr>
          </w:p>
        </w:tc>
        <w:tc>
          <w:tcPr>
            <w:tcW w:w="5797" w:type="dxa"/>
          </w:tcPr>
          <w:p w:rsidR="00925011" w:rsidRDefault="00925011" w:rsidP="00FE7215">
            <w:pPr>
              <w:jc w:val="both"/>
              <w:rPr>
                <w:rFonts w:ascii="Arial" w:hAnsi="Arial" w:cs="Arial"/>
                <w:sz w:val="20"/>
                <w:szCs w:val="20"/>
              </w:rPr>
            </w:pPr>
          </w:p>
        </w:tc>
      </w:tr>
      <w:tr w:rsidR="00925011" w:rsidTr="00FE7215">
        <w:tc>
          <w:tcPr>
            <w:tcW w:w="3369" w:type="dxa"/>
            <w:shd w:val="clear" w:color="auto" w:fill="C2D69B" w:themeFill="accent3" w:themeFillTint="99"/>
          </w:tcPr>
          <w:p w:rsidR="00925011" w:rsidRDefault="00925011" w:rsidP="00FE7215">
            <w:pPr>
              <w:jc w:val="both"/>
              <w:rPr>
                <w:rFonts w:ascii="Arial" w:hAnsi="Arial" w:cs="Arial"/>
                <w:sz w:val="20"/>
                <w:szCs w:val="20"/>
              </w:rPr>
            </w:pPr>
          </w:p>
          <w:p w:rsidR="00925011" w:rsidRDefault="00925011" w:rsidP="00FE7215">
            <w:pPr>
              <w:jc w:val="both"/>
              <w:rPr>
                <w:rFonts w:ascii="Arial" w:hAnsi="Arial" w:cs="Arial"/>
                <w:sz w:val="20"/>
                <w:szCs w:val="20"/>
              </w:rPr>
            </w:pPr>
            <w:r>
              <w:rPr>
                <w:rFonts w:ascii="Arial" w:hAnsi="Arial" w:cs="Arial"/>
                <w:sz w:val="20"/>
                <w:szCs w:val="20"/>
              </w:rPr>
              <w:t>Telefaks številka</w:t>
            </w:r>
          </w:p>
          <w:p w:rsidR="00925011" w:rsidRDefault="00925011" w:rsidP="00FE7215">
            <w:pPr>
              <w:jc w:val="both"/>
              <w:rPr>
                <w:rFonts w:ascii="Arial" w:hAnsi="Arial" w:cs="Arial"/>
                <w:sz w:val="20"/>
                <w:szCs w:val="20"/>
              </w:rPr>
            </w:pPr>
          </w:p>
        </w:tc>
        <w:tc>
          <w:tcPr>
            <w:tcW w:w="5797" w:type="dxa"/>
          </w:tcPr>
          <w:p w:rsidR="00925011" w:rsidRDefault="00925011" w:rsidP="00FE7215">
            <w:pPr>
              <w:jc w:val="both"/>
              <w:rPr>
                <w:rFonts w:ascii="Arial" w:hAnsi="Arial" w:cs="Arial"/>
                <w:sz w:val="20"/>
                <w:szCs w:val="20"/>
              </w:rPr>
            </w:pPr>
          </w:p>
        </w:tc>
      </w:tr>
      <w:tr w:rsidR="00925011" w:rsidTr="00FE7215">
        <w:tc>
          <w:tcPr>
            <w:tcW w:w="3369" w:type="dxa"/>
            <w:shd w:val="clear" w:color="auto" w:fill="C2D69B" w:themeFill="accent3" w:themeFillTint="99"/>
          </w:tcPr>
          <w:p w:rsidR="00925011" w:rsidRDefault="00925011" w:rsidP="00FE7215">
            <w:pPr>
              <w:jc w:val="both"/>
              <w:rPr>
                <w:rFonts w:ascii="Arial" w:hAnsi="Arial" w:cs="Arial"/>
                <w:sz w:val="20"/>
                <w:szCs w:val="20"/>
              </w:rPr>
            </w:pPr>
          </w:p>
          <w:p w:rsidR="00925011" w:rsidRDefault="00925011" w:rsidP="00FE7215">
            <w:pPr>
              <w:jc w:val="both"/>
              <w:rPr>
                <w:rFonts w:ascii="Arial" w:hAnsi="Arial" w:cs="Arial"/>
                <w:sz w:val="20"/>
                <w:szCs w:val="20"/>
              </w:rPr>
            </w:pPr>
            <w:r>
              <w:rPr>
                <w:rFonts w:ascii="Arial" w:hAnsi="Arial" w:cs="Arial"/>
                <w:sz w:val="20"/>
                <w:szCs w:val="20"/>
              </w:rPr>
              <w:t>E-naslov</w:t>
            </w:r>
          </w:p>
          <w:p w:rsidR="00925011" w:rsidRDefault="00925011" w:rsidP="00FE7215">
            <w:pPr>
              <w:jc w:val="both"/>
              <w:rPr>
                <w:rFonts w:ascii="Arial" w:hAnsi="Arial" w:cs="Arial"/>
                <w:sz w:val="20"/>
                <w:szCs w:val="20"/>
              </w:rPr>
            </w:pPr>
          </w:p>
        </w:tc>
        <w:tc>
          <w:tcPr>
            <w:tcW w:w="5797" w:type="dxa"/>
          </w:tcPr>
          <w:p w:rsidR="00925011" w:rsidRDefault="00925011" w:rsidP="00FE7215">
            <w:pPr>
              <w:jc w:val="both"/>
              <w:rPr>
                <w:rFonts w:ascii="Arial" w:hAnsi="Arial" w:cs="Arial"/>
                <w:sz w:val="20"/>
                <w:szCs w:val="20"/>
              </w:rPr>
            </w:pPr>
          </w:p>
        </w:tc>
      </w:tr>
      <w:tr w:rsidR="00925011" w:rsidTr="00FE7215">
        <w:tc>
          <w:tcPr>
            <w:tcW w:w="3369" w:type="dxa"/>
            <w:shd w:val="clear" w:color="auto" w:fill="C2D69B" w:themeFill="accent3" w:themeFillTint="99"/>
          </w:tcPr>
          <w:p w:rsidR="00925011" w:rsidRDefault="00925011" w:rsidP="00FE7215">
            <w:pPr>
              <w:jc w:val="both"/>
              <w:rPr>
                <w:rFonts w:ascii="Arial" w:hAnsi="Arial" w:cs="Arial"/>
                <w:sz w:val="20"/>
                <w:szCs w:val="20"/>
              </w:rPr>
            </w:pPr>
          </w:p>
          <w:p w:rsidR="00925011" w:rsidRDefault="00925011" w:rsidP="00FE7215">
            <w:pPr>
              <w:jc w:val="both"/>
              <w:rPr>
                <w:rFonts w:ascii="Arial" w:hAnsi="Arial" w:cs="Arial"/>
                <w:sz w:val="20"/>
                <w:szCs w:val="20"/>
              </w:rPr>
            </w:pPr>
            <w:r>
              <w:rPr>
                <w:rFonts w:ascii="Arial" w:hAnsi="Arial" w:cs="Arial"/>
                <w:sz w:val="20"/>
                <w:szCs w:val="20"/>
              </w:rPr>
              <w:t>Kontaktna oseba</w:t>
            </w:r>
          </w:p>
          <w:p w:rsidR="00925011" w:rsidRDefault="00925011" w:rsidP="00FE7215">
            <w:pPr>
              <w:jc w:val="both"/>
              <w:rPr>
                <w:rFonts w:ascii="Arial" w:hAnsi="Arial" w:cs="Arial"/>
                <w:sz w:val="20"/>
                <w:szCs w:val="20"/>
              </w:rPr>
            </w:pPr>
          </w:p>
        </w:tc>
        <w:tc>
          <w:tcPr>
            <w:tcW w:w="5797" w:type="dxa"/>
          </w:tcPr>
          <w:p w:rsidR="00925011" w:rsidRDefault="00925011" w:rsidP="00FE7215">
            <w:pPr>
              <w:jc w:val="both"/>
              <w:rPr>
                <w:rFonts w:ascii="Arial" w:hAnsi="Arial" w:cs="Arial"/>
                <w:sz w:val="20"/>
                <w:szCs w:val="20"/>
              </w:rPr>
            </w:pPr>
          </w:p>
        </w:tc>
      </w:tr>
    </w:tbl>
    <w:p w:rsidR="00925011" w:rsidRDefault="00925011" w:rsidP="00925011">
      <w:pPr>
        <w:spacing w:after="0"/>
        <w:jc w:val="both"/>
        <w:rPr>
          <w:rFonts w:ascii="Arial" w:hAnsi="Arial" w:cs="Arial"/>
          <w:i/>
          <w:sz w:val="18"/>
          <w:szCs w:val="18"/>
        </w:rPr>
      </w:pPr>
      <w:r w:rsidRPr="00055A9F">
        <w:rPr>
          <w:rFonts w:ascii="Arial" w:hAnsi="Arial" w:cs="Arial"/>
          <w:sz w:val="18"/>
          <w:szCs w:val="18"/>
          <w:vertAlign w:val="superscript"/>
        </w:rPr>
        <w:t>*</w:t>
      </w:r>
      <w:r>
        <w:rPr>
          <w:rFonts w:ascii="Arial" w:hAnsi="Arial" w:cs="Arial"/>
          <w:sz w:val="18"/>
          <w:szCs w:val="18"/>
        </w:rPr>
        <w:t xml:space="preserve"> </w:t>
      </w:r>
      <w:r>
        <w:rPr>
          <w:rFonts w:ascii="Arial" w:hAnsi="Arial" w:cs="Arial"/>
          <w:i/>
          <w:sz w:val="18"/>
          <w:szCs w:val="18"/>
        </w:rPr>
        <w:t>Če je podana skupna ponudba več gospodarskih subjektov, je potrebno ponudbi priložiti izpolnjen obrazec za vsakega partnerja, ki nastopa v skupni ponudbi.</w:t>
      </w:r>
    </w:p>
    <w:p w:rsidR="00925011" w:rsidRDefault="00925011" w:rsidP="00925011">
      <w:pPr>
        <w:spacing w:after="0"/>
        <w:jc w:val="both"/>
        <w:rPr>
          <w:rFonts w:ascii="Arial" w:hAnsi="Arial" w:cs="Arial"/>
          <w:i/>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Izjavljamo, da z oddajo ponudbe potrjujemo, da v celoti sprejemamo pogoje tega evidenčnega naročila in vse pogoje, navedene v povabilu k oddaji ponudbe, pod katerimi dajemo svojo ponudbo. Soglašamo, da bodo ti pogoji v celoti sestavni del pogodbe, ki jim ne more biti kontradiktorna.</w:t>
      </w:r>
    </w:p>
    <w:p w:rsidR="00925011" w:rsidRDefault="00925011" w:rsidP="00925011">
      <w:pPr>
        <w:spacing w:after="0"/>
        <w:jc w:val="both"/>
        <w:rPr>
          <w:rFonts w:ascii="Arial" w:hAnsi="Arial" w:cs="Arial"/>
          <w:sz w:val="20"/>
          <w:szCs w:val="20"/>
        </w:rPr>
      </w:pPr>
    </w:p>
    <w:p w:rsidR="00925011" w:rsidRPr="005B3AFF" w:rsidRDefault="00925011" w:rsidP="00925011">
      <w:pPr>
        <w:spacing w:after="0"/>
        <w:jc w:val="both"/>
        <w:rPr>
          <w:rFonts w:ascii="Arial" w:hAnsi="Arial" w:cs="Arial"/>
          <w:sz w:val="20"/>
          <w:szCs w:val="20"/>
        </w:rPr>
      </w:pPr>
      <w:r>
        <w:rPr>
          <w:rFonts w:ascii="Arial" w:hAnsi="Arial" w:cs="Arial"/>
          <w:sz w:val="20"/>
          <w:szCs w:val="20"/>
        </w:rPr>
        <w:t>Pod kazensko in materialno odgovornostjo izjavljamo, da so vsi podatki v ponudbeni dokumentaciji resnični ter da zanje in za njihovo resničnost prevzemamo popolno odgovornost.</w:t>
      </w:r>
    </w:p>
    <w:p w:rsidR="00925011" w:rsidRDefault="00925011" w:rsidP="00925011">
      <w:pPr>
        <w:spacing w:after="0"/>
        <w:jc w:val="both"/>
        <w:rPr>
          <w:rFonts w:ascii="Arial" w:hAnsi="Arial" w:cs="Arial"/>
          <w:i/>
          <w:sz w:val="20"/>
          <w:szCs w:val="20"/>
        </w:rPr>
      </w:pPr>
    </w:p>
    <w:p w:rsidR="00925011" w:rsidRDefault="00925011" w:rsidP="00925011">
      <w:pPr>
        <w:spacing w:after="0"/>
        <w:jc w:val="both"/>
        <w:rPr>
          <w:rFonts w:ascii="Arial" w:hAnsi="Arial" w:cs="Arial"/>
          <w:i/>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gospodarski subjekt</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925011" w:rsidRDefault="00925011" w:rsidP="00925011">
      <w:pPr>
        <w:spacing w:after="0"/>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w:t>
      </w:r>
      <w:r>
        <w:rPr>
          <w:rFonts w:ascii="Arial" w:hAnsi="Arial" w:cs="Arial"/>
          <w:sz w:val="20"/>
          <w:szCs w:val="20"/>
        </w:rPr>
        <w:tab/>
      </w:r>
      <w:r>
        <w:rPr>
          <w:rFonts w:ascii="Arial" w:hAnsi="Arial" w:cs="Arial"/>
          <w:sz w:val="20"/>
          <w:szCs w:val="20"/>
        </w:rPr>
        <w:tab/>
      </w:r>
      <w:r>
        <w:rPr>
          <w:rFonts w:ascii="Arial" w:hAnsi="Arial" w:cs="Arial"/>
          <w:sz w:val="20"/>
          <w:szCs w:val="20"/>
        </w:rPr>
        <w:tab/>
        <w:t>(ime in priimek pooblaščene osebe)</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925011" w:rsidRDefault="00925011" w:rsidP="0092501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Priloga št. 2</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center"/>
        <w:rPr>
          <w:rFonts w:ascii="Arial" w:hAnsi="Arial" w:cs="Arial"/>
          <w:sz w:val="20"/>
          <w:szCs w:val="20"/>
        </w:rPr>
      </w:pPr>
    </w:p>
    <w:p w:rsidR="00925011" w:rsidRDefault="00925011" w:rsidP="00925011">
      <w:pPr>
        <w:spacing w:after="0"/>
        <w:jc w:val="center"/>
        <w:rPr>
          <w:rFonts w:ascii="Arial" w:hAnsi="Arial" w:cs="Arial"/>
          <w:sz w:val="20"/>
          <w:szCs w:val="20"/>
        </w:rPr>
      </w:pPr>
    </w:p>
    <w:p w:rsidR="00925011" w:rsidRDefault="00925011" w:rsidP="00925011">
      <w:pPr>
        <w:spacing w:after="0"/>
        <w:jc w:val="center"/>
        <w:rPr>
          <w:rFonts w:ascii="Arial" w:hAnsi="Arial" w:cs="Arial"/>
          <w:sz w:val="20"/>
          <w:szCs w:val="20"/>
        </w:rPr>
      </w:pPr>
    </w:p>
    <w:p w:rsidR="00925011" w:rsidRDefault="00925011" w:rsidP="00925011">
      <w:pPr>
        <w:spacing w:after="0"/>
        <w:jc w:val="center"/>
        <w:rPr>
          <w:rFonts w:ascii="Arial" w:hAnsi="Arial" w:cs="Arial"/>
          <w:b/>
          <w:sz w:val="20"/>
          <w:szCs w:val="20"/>
        </w:rPr>
      </w:pPr>
      <w:r>
        <w:rPr>
          <w:rFonts w:ascii="Arial" w:hAnsi="Arial" w:cs="Arial"/>
          <w:b/>
          <w:sz w:val="20"/>
          <w:szCs w:val="20"/>
        </w:rPr>
        <w:t>PREDRAČUN – POPIS DEL</w:t>
      </w:r>
    </w:p>
    <w:p w:rsidR="00925011" w:rsidRDefault="00925011" w:rsidP="00925011">
      <w:pPr>
        <w:spacing w:after="0"/>
        <w:jc w:val="center"/>
        <w:rPr>
          <w:rFonts w:ascii="Arial" w:hAnsi="Arial" w:cs="Arial"/>
          <w:b/>
          <w:sz w:val="20"/>
          <w:szCs w:val="20"/>
        </w:rPr>
      </w:pPr>
    </w:p>
    <w:p w:rsidR="00925011" w:rsidRDefault="00925011" w:rsidP="00925011">
      <w:pPr>
        <w:spacing w:after="0"/>
        <w:jc w:val="center"/>
        <w:rPr>
          <w:rFonts w:ascii="Arial" w:hAnsi="Arial" w:cs="Arial"/>
          <w:b/>
          <w:sz w:val="20"/>
          <w:szCs w:val="20"/>
        </w:rPr>
      </w:pPr>
      <w:r>
        <w:rPr>
          <w:rFonts w:ascii="Arial" w:hAnsi="Arial" w:cs="Arial"/>
          <w:b/>
          <w:sz w:val="20"/>
          <w:szCs w:val="20"/>
        </w:rPr>
        <w:t>za izvedbo obrtniških, pleskarskih in drugih suhomontažnih del v poslovnih prostorih Varuha človekovih pravic, Dunajska cesta 56, Ljubljana,</w:t>
      </w:r>
    </w:p>
    <w:p w:rsidR="00925011" w:rsidRDefault="00925011" w:rsidP="00925011">
      <w:pPr>
        <w:spacing w:after="0"/>
        <w:jc w:val="center"/>
        <w:rPr>
          <w:rFonts w:ascii="Arial" w:hAnsi="Arial" w:cs="Arial"/>
          <w:b/>
          <w:sz w:val="20"/>
          <w:szCs w:val="20"/>
        </w:rPr>
      </w:pPr>
      <w:r>
        <w:rPr>
          <w:rFonts w:ascii="Arial" w:hAnsi="Arial" w:cs="Arial"/>
          <w:b/>
          <w:sz w:val="20"/>
          <w:szCs w:val="20"/>
        </w:rPr>
        <w:t>št. 0406-16/2018</w:t>
      </w:r>
    </w:p>
    <w:p w:rsidR="00925011" w:rsidRDefault="00925011" w:rsidP="00925011">
      <w:pPr>
        <w:spacing w:after="0"/>
        <w:jc w:val="center"/>
        <w:rPr>
          <w:rFonts w:ascii="Arial" w:hAnsi="Arial" w:cs="Arial"/>
          <w:b/>
          <w:sz w:val="20"/>
          <w:szCs w:val="20"/>
        </w:rPr>
      </w:pPr>
    </w:p>
    <w:p w:rsidR="00925011" w:rsidRDefault="00925011" w:rsidP="00925011">
      <w:pPr>
        <w:spacing w:after="0"/>
        <w:jc w:val="center"/>
        <w:rPr>
          <w:rFonts w:ascii="Arial" w:hAnsi="Arial" w:cs="Arial"/>
          <w:b/>
          <w:sz w:val="20"/>
          <w:szCs w:val="20"/>
        </w:rPr>
      </w:pPr>
    </w:p>
    <w:p w:rsidR="00925011" w:rsidRDefault="00925011" w:rsidP="00925011">
      <w:pPr>
        <w:spacing w:after="0"/>
        <w:jc w:val="center"/>
        <w:rPr>
          <w:rFonts w:ascii="Arial" w:hAnsi="Arial" w:cs="Arial"/>
          <w:b/>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(V posebni datoteki v Excellu na USB ključku ali CD)</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Ponudnik predloži Predračun – popis del v skladu s točko 9.2. povabila k oddaji ponudb.</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Predračun – popis del je dostopen na istem naslovu kot povabilo k oddaji ponudb.</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 xml:space="preserve">Kraj in 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Ponudnik:</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 in podpis:</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Priloga št. 3</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center"/>
        <w:rPr>
          <w:rFonts w:ascii="Arial" w:hAnsi="Arial" w:cs="Arial"/>
          <w:b/>
          <w:sz w:val="20"/>
          <w:szCs w:val="20"/>
        </w:rPr>
      </w:pPr>
      <w:r>
        <w:rPr>
          <w:rFonts w:ascii="Arial" w:hAnsi="Arial" w:cs="Arial"/>
          <w:b/>
          <w:sz w:val="20"/>
          <w:szCs w:val="20"/>
        </w:rPr>
        <w:t xml:space="preserve">IZJAVA O SESTAVI PONUDBENE CENE </w:t>
      </w:r>
    </w:p>
    <w:p w:rsidR="00925011" w:rsidRDefault="00925011" w:rsidP="00925011">
      <w:pPr>
        <w:spacing w:after="0"/>
        <w:jc w:val="center"/>
        <w:rPr>
          <w:rFonts w:ascii="Arial" w:hAnsi="Arial" w:cs="Arial"/>
          <w:b/>
          <w:sz w:val="20"/>
          <w:szCs w:val="20"/>
        </w:rPr>
      </w:pPr>
    </w:p>
    <w:p w:rsidR="00925011" w:rsidRPr="0063772B"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sidRPr="0063772B">
        <w:rPr>
          <w:rFonts w:ascii="Arial" w:hAnsi="Arial" w:cs="Arial"/>
          <w:sz w:val="20"/>
          <w:szCs w:val="20"/>
        </w:rPr>
        <w:t>V zvezi z evidenčnim naročilom za izvedbo obrtniških, pleskarskih in drugih suhomontažnih del v poslovnih prostorih Varuha človekovih pravic, Dunajska cesta 56, Ljubljana</w:t>
      </w:r>
      <w:r>
        <w:rPr>
          <w:rFonts w:ascii="Arial" w:hAnsi="Arial" w:cs="Arial"/>
          <w:sz w:val="20"/>
          <w:szCs w:val="20"/>
        </w:rPr>
        <w:t>, št. 0406-16</w:t>
      </w:r>
      <w:r w:rsidRPr="0063772B">
        <w:rPr>
          <w:rFonts w:ascii="Arial" w:hAnsi="Arial" w:cs="Arial"/>
          <w:sz w:val="20"/>
          <w:szCs w:val="20"/>
        </w:rPr>
        <w:t>/2018</w:t>
      </w:r>
      <w:r>
        <w:rPr>
          <w:rFonts w:ascii="Arial" w:hAnsi="Arial" w:cs="Arial"/>
          <w:sz w:val="20"/>
          <w:szCs w:val="20"/>
        </w:rPr>
        <w:t>, izjavljamo, da ponudbene cene vključujejo vse elemente, iz katerih so sestavljene (npr. material, delo, prevoz, ostale nepredvidene stroške, morebitne popuste in vse ostale morebitne stroške, ki jih bo imel izvajalec v zvezi z izvedbo naročila).</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Na zahtevo naročnika bomo predložili sestavo ponudbene cene po elementih ponudbene cene.</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Kraj in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Ponudnik:</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Pr="0063772B" w:rsidRDefault="00925011" w:rsidP="0092501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 in podpis:</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Priloga št. 4</w:t>
      </w:r>
    </w:p>
    <w:p w:rsidR="00925011" w:rsidRDefault="00925011" w:rsidP="00925011">
      <w:pPr>
        <w:spacing w:after="0"/>
        <w:jc w:val="both"/>
        <w:rPr>
          <w:rFonts w:ascii="Arial" w:hAnsi="Arial" w:cs="Arial"/>
          <w:sz w:val="20"/>
          <w:szCs w:val="20"/>
        </w:rPr>
      </w:pPr>
    </w:p>
    <w:p w:rsidR="00925011" w:rsidRPr="00A57FD0" w:rsidRDefault="00925011" w:rsidP="00925011">
      <w:pPr>
        <w:spacing w:after="0"/>
        <w:jc w:val="both"/>
        <w:rPr>
          <w:rFonts w:ascii="Arial" w:hAnsi="Arial" w:cs="Arial"/>
          <w:b/>
          <w:sz w:val="20"/>
          <w:szCs w:val="20"/>
        </w:rPr>
      </w:pPr>
      <w:r>
        <w:rPr>
          <w:rFonts w:ascii="Arial" w:hAnsi="Arial" w:cs="Arial"/>
          <w:b/>
          <w:sz w:val="20"/>
          <w:szCs w:val="20"/>
        </w:rPr>
        <w:t>V osnutek pogodbe ne vpisujte ničesar! Osnutek pogodbe je treba na koncu le podpisati in žigosati (če ponudnik uporablja žig)!</w:t>
      </w: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p>
    <w:p w:rsidR="00925011" w:rsidRDefault="00925011" w:rsidP="00925011">
      <w:pPr>
        <w:spacing w:after="0"/>
        <w:jc w:val="both"/>
        <w:rPr>
          <w:rFonts w:ascii="Arial" w:hAnsi="Arial" w:cs="Arial"/>
          <w:sz w:val="20"/>
          <w:szCs w:val="20"/>
        </w:rPr>
      </w:pPr>
      <w:r>
        <w:rPr>
          <w:rFonts w:ascii="Arial" w:hAnsi="Arial" w:cs="Arial"/>
          <w:sz w:val="20"/>
          <w:szCs w:val="20"/>
        </w:rPr>
        <w:t>Varuh človekovih pravic Republike Slovenije, Dunajska cesta 56, 1109 Ljubljana, ki ga</w:t>
      </w:r>
      <w:r w:rsidRPr="005C7BB3">
        <w:rPr>
          <w:rFonts w:ascii="Arial" w:hAnsi="Arial" w:cs="Arial"/>
          <w:sz w:val="20"/>
          <w:szCs w:val="20"/>
        </w:rPr>
        <w:t xml:space="preserve"> zastopa </w:t>
      </w:r>
      <w:r>
        <w:rPr>
          <w:rFonts w:ascii="Arial" w:hAnsi="Arial" w:cs="Arial"/>
          <w:sz w:val="20"/>
          <w:szCs w:val="20"/>
        </w:rPr>
        <w:t xml:space="preserve">Kristijan Lovrak, generalni sekretar Varuha </w:t>
      </w:r>
    </w:p>
    <w:p w:rsidR="00925011" w:rsidRDefault="00925011" w:rsidP="00925011">
      <w:pPr>
        <w:spacing w:after="0"/>
        <w:jc w:val="both"/>
        <w:rPr>
          <w:rFonts w:ascii="Arial" w:hAnsi="Arial" w:cs="Arial"/>
          <w:sz w:val="20"/>
          <w:szCs w:val="20"/>
        </w:rPr>
      </w:pPr>
      <w:r>
        <w:rPr>
          <w:rFonts w:ascii="Arial" w:hAnsi="Arial" w:cs="Arial"/>
          <w:sz w:val="20"/>
          <w:szCs w:val="20"/>
        </w:rPr>
        <w:t>Davčna številka: SI57006229</w:t>
      </w:r>
    </w:p>
    <w:p w:rsidR="00925011" w:rsidRPr="005C7BB3" w:rsidRDefault="00925011" w:rsidP="00925011">
      <w:pPr>
        <w:spacing w:after="0"/>
        <w:jc w:val="both"/>
        <w:rPr>
          <w:rFonts w:ascii="Arial" w:hAnsi="Arial" w:cs="Arial"/>
          <w:sz w:val="20"/>
          <w:szCs w:val="20"/>
        </w:rPr>
      </w:pPr>
      <w:r>
        <w:rPr>
          <w:rFonts w:ascii="Arial" w:hAnsi="Arial" w:cs="Arial"/>
          <w:sz w:val="20"/>
          <w:szCs w:val="20"/>
        </w:rPr>
        <w:t>Matična številka: 5855012000</w:t>
      </w:r>
    </w:p>
    <w:p w:rsidR="00925011" w:rsidRPr="005C7BB3" w:rsidRDefault="00925011" w:rsidP="00925011">
      <w:pPr>
        <w:spacing w:after="0" w:line="260" w:lineRule="exact"/>
        <w:jc w:val="both"/>
        <w:rPr>
          <w:rFonts w:ascii="Arial" w:hAnsi="Arial" w:cs="Arial"/>
          <w:i/>
          <w:sz w:val="20"/>
          <w:szCs w:val="20"/>
        </w:rPr>
      </w:pPr>
      <w:r>
        <w:rPr>
          <w:rFonts w:ascii="Arial" w:hAnsi="Arial" w:cs="Arial"/>
          <w:sz w:val="20"/>
          <w:szCs w:val="20"/>
        </w:rPr>
        <w:t>(v nadaljnjem besedilu:</w:t>
      </w:r>
      <w:r w:rsidRPr="005C7BB3">
        <w:rPr>
          <w:rFonts w:ascii="Arial" w:hAnsi="Arial" w:cs="Arial"/>
          <w:sz w:val="20"/>
          <w:szCs w:val="20"/>
        </w:rPr>
        <w:t xml:space="preserve"> naročnik),</w:t>
      </w:r>
    </w:p>
    <w:p w:rsidR="00925011" w:rsidRPr="00DA233B" w:rsidRDefault="00925011" w:rsidP="00925011">
      <w:pPr>
        <w:spacing w:after="0" w:line="260" w:lineRule="exact"/>
        <w:jc w:val="both"/>
        <w:rPr>
          <w:rFonts w:ascii="Arial" w:hAnsi="Arial" w:cs="Arial"/>
          <w:sz w:val="20"/>
          <w:szCs w:val="20"/>
        </w:rPr>
      </w:pPr>
    </w:p>
    <w:p w:rsidR="00925011" w:rsidRPr="00DA233B" w:rsidRDefault="00925011" w:rsidP="00925011">
      <w:pPr>
        <w:spacing w:after="0" w:line="260" w:lineRule="exact"/>
        <w:jc w:val="both"/>
        <w:rPr>
          <w:rFonts w:ascii="Arial" w:hAnsi="Arial" w:cs="Arial"/>
          <w:sz w:val="20"/>
          <w:szCs w:val="20"/>
        </w:rPr>
      </w:pPr>
      <w:r w:rsidRPr="00DA233B">
        <w:rPr>
          <w:rFonts w:ascii="Arial" w:hAnsi="Arial" w:cs="Arial"/>
          <w:sz w:val="20"/>
          <w:szCs w:val="20"/>
        </w:rPr>
        <w:t>in</w:t>
      </w:r>
    </w:p>
    <w:p w:rsidR="00925011" w:rsidRPr="00DA233B" w:rsidRDefault="00925011" w:rsidP="00925011">
      <w:pPr>
        <w:spacing w:after="0" w:line="260" w:lineRule="exact"/>
        <w:jc w:val="both"/>
        <w:rPr>
          <w:rFonts w:ascii="Arial" w:hAnsi="Arial" w:cs="Arial"/>
          <w:sz w:val="20"/>
          <w:szCs w:val="20"/>
        </w:rPr>
      </w:pPr>
    </w:p>
    <w:p w:rsidR="00925011" w:rsidRDefault="00925011" w:rsidP="00925011">
      <w:pPr>
        <w:spacing w:after="0" w:line="260" w:lineRule="exact"/>
        <w:jc w:val="both"/>
        <w:rPr>
          <w:rFonts w:ascii="Arial" w:hAnsi="Arial" w:cs="Arial"/>
          <w:sz w:val="20"/>
          <w:szCs w:val="20"/>
        </w:rPr>
      </w:pPr>
      <w:r>
        <w:rPr>
          <w:rFonts w:ascii="Arial" w:hAnsi="Arial" w:cs="Arial"/>
          <w:sz w:val="20"/>
          <w:szCs w:val="20"/>
        </w:rPr>
        <w:t>……………………………………………………………………</w:t>
      </w:r>
    </w:p>
    <w:p w:rsidR="00925011" w:rsidRDefault="00925011" w:rsidP="00925011">
      <w:pPr>
        <w:spacing w:after="0" w:line="260" w:lineRule="exact"/>
        <w:jc w:val="both"/>
        <w:rPr>
          <w:rFonts w:ascii="Arial" w:hAnsi="Arial" w:cs="Arial"/>
          <w:sz w:val="20"/>
          <w:szCs w:val="20"/>
        </w:rPr>
      </w:pPr>
      <w:r>
        <w:rPr>
          <w:rFonts w:ascii="Arial" w:hAnsi="Arial" w:cs="Arial"/>
          <w:sz w:val="20"/>
          <w:szCs w:val="20"/>
        </w:rPr>
        <w:t>Davčna številka:</w:t>
      </w:r>
    </w:p>
    <w:p w:rsidR="00925011" w:rsidRDefault="00925011" w:rsidP="00925011">
      <w:pPr>
        <w:spacing w:after="0" w:line="260" w:lineRule="exact"/>
        <w:jc w:val="both"/>
        <w:rPr>
          <w:rFonts w:ascii="Arial" w:hAnsi="Arial" w:cs="Arial"/>
          <w:sz w:val="20"/>
          <w:szCs w:val="20"/>
        </w:rPr>
      </w:pPr>
      <w:r>
        <w:rPr>
          <w:rFonts w:ascii="Arial" w:hAnsi="Arial" w:cs="Arial"/>
          <w:sz w:val="20"/>
          <w:szCs w:val="20"/>
        </w:rPr>
        <w:t>Matična številka:</w:t>
      </w:r>
    </w:p>
    <w:p w:rsidR="00925011" w:rsidRDefault="00925011" w:rsidP="00925011">
      <w:pPr>
        <w:spacing w:after="0" w:line="260" w:lineRule="exact"/>
        <w:jc w:val="both"/>
        <w:rPr>
          <w:rFonts w:ascii="Arial" w:hAnsi="Arial" w:cs="Arial"/>
          <w:sz w:val="20"/>
          <w:szCs w:val="20"/>
        </w:rPr>
      </w:pPr>
      <w:r>
        <w:rPr>
          <w:rFonts w:ascii="Arial" w:hAnsi="Arial" w:cs="Arial"/>
          <w:sz w:val="20"/>
          <w:szCs w:val="20"/>
        </w:rPr>
        <w:t>TRR:</w:t>
      </w:r>
    </w:p>
    <w:p w:rsidR="00925011" w:rsidRPr="00DA233B" w:rsidRDefault="00925011" w:rsidP="00925011">
      <w:pPr>
        <w:spacing w:after="0" w:line="260" w:lineRule="exact"/>
        <w:jc w:val="both"/>
        <w:rPr>
          <w:rFonts w:ascii="Arial" w:hAnsi="Arial" w:cs="Arial"/>
          <w:sz w:val="20"/>
          <w:szCs w:val="20"/>
        </w:rPr>
      </w:pPr>
      <w:r>
        <w:rPr>
          <w:rFonts w:ascii="Arial" w:hAnsi="Arial" w:cs="Arial"/>
          <w:sz w:val="20"/>
          <w:szCs w:val="20"/>
        </w:rPr>
        <w:t>(v nadaljnjem besedilu:</w:t>
      </w:r>
      <w:r w:rsidRPr="00DA233B">
        <w:rPr>
          <w:rFonts w:ascii="Arial" w:hAnsi="Arial" w:cs="Arial"/>
          <w:sz w:val="20"/>
          <w:szCs w:val="20"/>
        </w:rPr>
        <w:t xml:space="preserve"> izvajalec) </w:t>
      </w:r>
    </w:p>
    <w:p w:rsidR="00925011" w:rsidRPr="00DA233B" w:rsidRDefault="00925011" w:rsidP="00925011">
      <w:pPr>
        <w:spacing w:after="0" w:line="260" w:lineRule="exact"/>
        <w:jc w:val="both"/>
        <w:rPr>
          <w:rFonts w:ascii="Arial" w:hAnsi="Arial" w:cs="Arial"/>
          <w:sz w:val="20"/>
          <w:szCs w:val="20"/>
        </w:rPr>
      </w:pPr>
    </w:p>
    <w:p w:rsidR="00925011" w:rsidRPr="00DA233B" w:rsidRDefault="00925011" w:rsidP="00925011">
      <w:pPr>
        <w:spacing w:after="0" w:line="260" w:lineRule="exact"/>
        <w:jc w:val="both"/>
        <w:rPr>
          <w:rFonts w:ascii="Arial" w:hAnsi="Arial" w:cs="Arial"/>
          <w:sz w:val="20"/>
          <w:szCs w:val="20"/>
        </w:rPr>
      </w:pPr>
      <w:r w:rsidRPr="00DA233B">
        <w:rPr>
          <w:rFonts w:ascii="Arial" w:hAnsi="Arial" w:cs="Arial"/>
          <w:sz w:val="20"/>
          <w:szCs w:val="20"/>
        </w:rPr>
        <w:t>skleneta naslednjo</w:t>
      </w:r>
    </w:p>
    <w:p w:rsidR="00925011" w:rsidRPr="00DA233B" w:rsidRDefault="00925011" w:rsidP="00925011">
      <w:pPr>
        <w:numPr>
          <w:ilvl w:val="12"/>
          <w:numId w:val="0"/>
        </w:numPr>
        <w:spacing w:after="0" w:line="260" w:lineRule="exact"/>
        <w:jc w:val="both"/>
        <w:rPr>
          <w:rFonts w:ascii="Arial" w:hAnsi="Arial" w:cs="Arial"/>
          <w:sz w:val="20"/>
          <w:szCs w:val="20"/>
          <w:highlight w:val="yellow"/>
        </w:rPr>
      </w:pPr>
    </w:p>
    <w:p w:rsidR="00925011" w:rsidRDefault="00925011" w:rsidP="00925011">
      <w:pPr>
        <w:spacing w:after="0" w:line="260" w:lineRule="exact"/>
        <w:jc w:val="center"/>
        <w:rPr>
          <w:rFonts w:ascii="Arial" w:hAnsi="Arial" w:cs="Arial"/>
          <w:b/>
          <w:sz w:val="20"/>
          <w:szCs w:val="20"/>
        </w:rPr>
      </w:pPr>
      <w:r w:rsidRPr="00DA233B">
        <w:rPr>
          <w:rFonts w:ascii="Arial" w:hAnsi="Arial" w:cs="Arial"/>
          <w:b/>
          <w:sz w:val="20"/>
          <w:szCs w:val="20"/>
        </w:rPr>
        <w:t>POGODBO</w:t>
      </w:r>
    </w:p>
    <w:p w:rsidR="00925011" w:rsidRDefault="00925011" w:rsidP="00925011">
      <w:pPr>
        <w:spacing w:after="0" w:line="260" w:lineRule="exact"/>
        <w:jc w:val="center"/>
        <w:rPr>
          <w:rFonts w:ascii="Arial" w:hAnsi="Arial" w:cs="Arial"/>
          <w:b/>
          <w:sz w:val="20"/>
          <w:szCs w:val="20"/>
        </w:rPr>
      </w:pPr>
      <w:r w:rsidRPr="00DA233B">
        <w:rPr>
          <w:rFonts w:ascii="Arial" w:hAnsi="Arial" w:cs="Arial"/>
          <w:b/>
          <w:sz w:val="20"/>
          <w:szCs w:val="20"/>
        </w:rPr>
        <w:t xml:space="preserve"> ZA </w:t>
      </w:r>
      <w:r>
        <w:rPr>
          <w:rFonts w:ascii="Arial" w:hAnsi="Arial" w:cs="Arial"/>
          <w:b/>
          <w:sz w:val="20"/>
          <w:szCs w:val="20"/>
        </w:rPr>
        <w:t>IZVEDBO OBRTNIŠKIH, PLESKARSKIH IN DRUGIH SUHOMONTAŽNIH DEL V POSLOVNIH PROSTORIH VARUHA ČLOVEKOIH PRAVIC</w:t>
      </w:r>
    </w:p>
    <w:p w:rsidR="00925011" w:rsidRDefault="00925011" w:rsidP="00925011">
      <w:pPr>
        <w:spacing w:after="0" w:line="260" w:lineRule="exact"/>
        <w:jc w:val="center"/>
        <w:rPr>
          <w:rFonts w:ascii="Arial" w:hAnsi="Arial" w:cs="Arial"/>
          <w:b/>
          <w:sz w:val="20"/>
          <w:szCs w:val="20"/>
        </w:rPr>
      </w:pPr>
    </w:p>
    <w:p w:rsidR="00925011" w:rsidRPr="00DA233B" w:rsidRDefault="00925011" w:rsidP="00925011">
      <w:pPr>
        <w:spacing w:after="0" w:line="260" w:lineRule="exact"/>
        <w:jc w:val="center"/>
        <w:rPr>
          <w:rFonts w:ascii="Arial" w:eastAsia="Calibri" w:hAnsi="Arial" w:cs="Arial"/>
          <w:b/>
          <w:sz w:val="20"/>
          <w:szCs w:val="20"/>
        </w:rPr>
      </w:pPr>
      <w:r>
        <w:rPr>
          <w:rFonts w:ascii="Arial" w:hAnsi="Arial" w:cs="Arial"/>
          <w:b/>
          <w:sz w:val="20"/>
          <w:szCs w:val="20"/>
        </w:rPr>
        <w:t>št. 0406-16/2018</w:t>
      </w:r>
    </w:p>
    <w:p w:rsidR="00925011" w:rsidRPr="00DA233B" w:rsidRDefault="00925011" w:rsidP="00925011">
      <w:pPr>
        <w:keepNext/>
        <w:spacing w:after="0" w:line="260" w:lineRule="exact"/>
        <w:outlineLvl w:val="4"/>
        <w:rPr>
          <w:rFonts w:ascii="Arial" w:hAnsi="Arial" w:cs="Arial"/>
          <w:b/>
          <w:sz w:val="20"/>
          <w:szCs w:val="20"/>
        </w:rPr>
      </w:pPr>
    </w:p>
    <w:p w:rsidR="00925011" w:rsidRPr="00DA233B" w:rsidRDefault="00925011" w:rsidP="00925011">
      <w:pPr>
        <w:keepNext/>
        <w:spacing w:after="0" w:line="260" w:lineRule="exact"/>
        <w:outlineLvl w:val="4"/>
        <w:rPr>
          <w:rFonts w:ascii="Arial" w:hAnsi="Arial" w:cs="Arial"/>
          <w:b/>
          <w:sz w:val="20"/>
          <w:szCs w:val="20"/>
        </w:rPr>
      </w:pPr>
      <w:r>
        <w:rPr>
          <w:rFonts w:ascii="Arial" w:hAnsi="Arial" w:cs="Arial"/>
          <w:b/>
          <w:sz w:val="20"/>
          <w:szCs w:val="20"/>
        </w:rPr>
        <w:t xml:space="preserve">PREDMET </w:t>
      </w:r>
      <w:r w:rsidRPr="00DA233B">
        <w:rPr>
          <w:rFonts w:ascii="Arial" w:hAnsi="Arial" w:cs="Arial"/>
          <w:b/>
          <w:sz w:val="20"/>
          <w:szCs w:val="20"/>
        </w:rPr>
        <w:t>POGODBE</w:t>
      </w:r>
    </w:p>
    <w:p w:rsidR="00925011" w:rsidRPr="00DA233B" w:rsidRDefault="00925011" w:rsidP="00925011">
      <w:pPr>
        <w:numPr>
          <w:ilvl w:val="0"/>
          <w:numId w:val="3"/>
        </w:numPr>
        <w:spacing w:after="0" w:line="260" w:lineRule="exact"/>
        <w:jc w:val="center"/>
        <w:rPr>
          <w:rFonts w:ascii="Arial" w:hAnsi="Arial" w:cs="Arial"/>
          <w:sz w:val="20"/>
          <w:szCs w:val="20"/>
        </w:rPr>
      </w:pPr>
      <w:r w:rsidRPr="00DA233B">
        <w:rPr>
          <w:rFonts w:ascii="Arial" w:hAnsi="Arial" w:cs="Arial"/>
          <w:sz w:val="20"/>
          <w:szCs w:val="20"/>
        </w:rPr>
        <w:t>člen</w:t>
      </w:r>
    </w:p>
    <w:p w:rsidR="00925011" w:rsidRDefault="00925011" w:rsidP="00925011">
      <w:pPr>
        <w:spacing w:after="0" w:line="260" w:lineRule="exact"/>
        <w:jc w:val="both"/>
        <w:rPr>
          <w:rFonts w:ascii="Arial" w:hAnsi="Arial" w:cs="Arial"/>
          <w:sz w:val="20"/>
          <w:szCs w:val="20"/>
        </w:rPr>
      </w:pPr>
    </w:p>
    <w:p w:rsidR="00925011" w:rsidRDefault="00925011" w:rsidP="00925011">
      <w:pPr>
        <w:spacing w:after="0" w:line="260" w:lineRule="exact"/>
        <w:jc w:val="both"/>
        <w:rPr>
          <w:rFonts w:ascii="Arial" w:hAnsi="Arial" w:cs="Arial"/>
          <w:sz w:val="20"/>
          <w:szCs w:val="20"/>
        </w:rPr>
      </w:pPr>
      <w:r>
        <w:rPr>
          <w:rFonts w:ascii="Arial" w:hAnsi="Arial" w:cs="Arial"/>
          <w:sz w:val="20"/>
          <w:szCs w:val="20"/>
        </w:rPr>
        <w:t>Pogodbeni stranki uvodoma ugotavljata, da je naročnik za oddajo predmetnega naročila izvedel postopek evidenčnega naročila, skladno z določili ZJN-3, ki veljajo za evidenčna naročila in Pravilnikom o javnem naročanju, št. 0101-1/2012, z dne  10. 4. 2012.</w:t>
      </w:r>
    </w:p>
    <w:p w:rsidR="00925011" w:rsidRDefault="00925011" w:rsidP="00925011">
      <w:pPr>
        <w:spacing w:after="0" w:line="260" w:lineRule="exact"/>
        <w:jc w:val="both"/>
        <w:rPr>
          <w:rFonts w:ascii="Arial" w:hAnsi="Arial" w:cs="Arial"/>
          <w:sz w:val="20"/>
          <w:szCs w:val="20"/>
        </w:rPr>
      </w:pPr>
    </w:p>
    <w:p w:rsidR="00925011" w:rsidRDefault="00925011" w:rsidP="00925011">
      <w:pPr>
        <w:spacing w:after="0" w:line="260" w:lineRule="exact"/>
        <w:jc w:val="both"/>
        <w:rPr>
          <w:rFonts w:ascii="Arial" w:hAnsi="Arial" w:cs="Arial"/>
          <w:sz w:val="20"/>
          <w:szCs w:val="20"/>
        </w:rPr>
      </w:pPr>
      <w:r>
        <w:rPr>
          <w:rFonts w:ascii="Arial" w:hAnsi="Arial" w:cs="Arial"/>
          <w:sz w:val="20"/>
          <w:szCs w:val="20"/>
        </w:rPr>
        <w:t>Izvajalec je bil izbran kot najugodnejši ponudnik.</w:t>
      </w:r>
    </w:p>
    <w:p w:rsidR="00925011" w:rsidRDefault="00925011" w:rsidP="00925011">
      <w:pPr>
        <w:spacing w:after="0" w:line="260" w:lineRule="exact"/>
        <w:jc w:val="both"/>
        <w:rPr>
          <w:rFonts w:ascii="Arial" w:hAnsi="Arial" w:cs="Arial"/>
          <w:sz w:val="20"/>
          <w:szCs w:val="20"/>
        </w:rPr>
      </w:pPr>
    </w:p>
    <w:p w:rsidR="00925011" w:rsidRDefault="00925011" w:rsidP="00925011">
      <w:pPr>
        <w:numPr>
          <w:ilvl w:val="0"/>
          <w:numId w:val="3"/>
        </w:numPr>
        <w:spacing w:after="0" w:line="260" w:lineRule="exact"/>
        <w:jc w:val="center"/>
        <w:rPr>
          <w:rFonts w:ascii="Arial" w:hAnsi="Arial" w:cs="Arial"/>
          <w:sz w:val="20"/>
          <w:szCs w:val="20"/>
        </w:rPr>
      </w:pPr>
      <w:r>
        <w:rPr>
          <w:rFonts w:ascii="Arial" w:hAnsi="Arial" w:cs="Arial"/>
          <w:sz w:val="20"/>
          <w:szCs w:val="20"/>
        </w:rPr>
        <w:t>člen</w:t>
      </w:r>
    </w:p>
    <w:p w:rsidR="00925011" w:rsidRDefault="00925011" w:rsidP="00925011">
      <w:pPr>
        <w:spacing w:after="0" w:line="260" w:lineRule="exact"/>
        <w:jc w:val="both"/>
        <w:rPr>
          <w:rFonts w:ascii="Arial" w:hAnsi="Arial" w:cs="Arial"/>
          <w:sz w:val="20"/>
          <w:szCs w:val="20"/>
        </w:rPr>
      </w:pPr>
    </w:p>
    <w:p w:rsidR="00925011" w:rsidRPr="00DA233B" w:rsidRDefault="00925011" w:rsidP="00925011">
      <w:pPr>
        <w:spacing w:after="0" w:line="260" w:lineRule="exact"/>
        <w:jc w:val="both"/>
        <w:rPr>
          <w:rFonts w:ascii="Arial" w:hAnsi="Arial" w:cs="Arial"/>
          <w:sz w:val="20"/>
          <w:szCs w:val="20"/>
        </w:rPr>
      </w:pPr>
      <w:r w:rsidRPr="00DA233B">
        <w:rPr>
          <w:rFonts w:ascii="Arial" w:hAnsi="Arial" w:cs="Arial"/>
          <w:sz w:val="20"/>
          <w:szCs w:val="20"/>
        </w:rPr>
        <w:t xml:space="preserve">Predmet pogodbe je </w:t>
      </w:r>
      <w:r>
        <w:rPr>
          <w:rFonts w:ascii="Arial" w:hAnsi="Arial" w:cs="Arial"/>
          <w:sz w:val="20"/>
          <w:szCs w:val="20"/>
        </w:rPr>
        <w:t>izvedba obrtniških, pleskarskih in drugih suhomontažnih del v poslovnih prostorih Varuha človekovih pravic, v pritličju poslovne stavbe na naslovu Dunajska cesta 56, 1109 Ljubljana, (v nadaljnjem besedilu:</w:t>
      </w:r>
      <w:r w:rsidRPr="00DA233B">
        <w:rPr>
          <w:rFonts w:ascii="Arial" w:hAnsi="Arial" w:cs="Arial"/>
          <w:sz w:val="20"/>
          <w:szCs w:val="20"/>
        </w:rPr>
        <w:t xml:space="preserve"> izvedba del), po</w:t>
      </w:r>
      <w:r>
        <w:rPr>
          <w:rFonts w:ascii="Arial" w:hAnsi="Arial" w:cs="Arial"/>
          <w:sz w:val="20"/>
          <w:szCs w:val="20"/>
        </w:rPr>
        <w:t xml:space="preserve"> Predračunu – popisu del z dne ________, ki je priloga 1 ter </w:t>
      </w:r>
      <w:r w:rsidRPr="00DA233B">
        <w:rPr>
          <w:rFonts w:ascii="Arial" w:hAnsi="Arial" w:cs="Arial"/>
          <w:sz w:val="20"/>
          <w:szCs w:val="20"/>
        </w:rPr>
        <w:t>sestavni de</w:t>
      </w:r>
      <w:r>
        <w:rPr>
          <w:rFonts w:ascii="Arial" w:hAnsi="Arial" w:cs="Arial"/>
          <w:sz w:val="20"/>
          <w:szCs w:val="20"/>
        </w:rPr>
        <w:t xml:space="preserve">l te pogodbe in je </w:t>
      </w:r>
      <w:r w:rsidRPr="00DA233B">
        <w:rPr>
          <w:rFonts w:ascii="Arial" w:hAnsi="Arial" w:cs="Arial"/>
          <w:sz w:val="20"/>
          <w:szCs w:val="20"/>
        </w:rPr>
        <w:t xml:space="preserve">bil predložen v ponudbi </w:t>
      </w:r>
      <w:r>
        <w:rPr>
          <w:rFonts w:ascii="Arial" w:hAnsi="Arial" w:cs="Arial"/>
          <w:sz w:val="20"/>
          <w:szCs w:val="20"/>
        </w:rPr>
        <w:t>za</w:t>
      </w:r>
      <w:r w:rsidRPr="00DA233B">
        <w:rPr>
          <w:rFonts w:ascii="Arial" w:hAnsi="Arial" w:cs="Arial"/>
          <w:sz w:val="20"/>
          <w:szCs w:val="20"/>
        </w:rPr>
        <w:t xml:space="preserve"> </w:t>
      </w:r>
      <w:r>
        <w:rPr>
          <w:rFonts w:ascii="Arial" w:hAnsi="Arial" w:cs="Arial"/>
          <w:sz w:val="20"/>
          <w:szCs w:val="20"/>
        </w:rPr>
        <w:t>evidenčno naročilo</w:t>
      </w:r>
      <w:r w:rsidRPr="00DA233B">
        <w:rPr>
          <w:rFonts w:ascii="Arial" w:hAnsi="Arial" w:cs="Arial"/>
          <w:sz w:val="20"/>
          <w:szCs w:val="20"/>
        </w:rPr>
        <w:t xml:space="preserve"> za </w:t>
      </w:r>
      <w:r>
        <w:rPr>
          <w:rFonts w:ascii="Arial" w:hAnsi="Arial" w:cs="Arial"/>
          <w:sz w:val="20"/>
          <w:szCs w:val="20"/>
        </w:rPr>
        <w:t xml:space="preserve">izvedbo obrtniških, pleskarskih in drugih suhomontažnih del v poslovnih prostorih Varuha človekovih pravic </w:t>
      </w:r>
      <w:r w:rsidRPr="00DA233B">
        <w:rPr>
          <w:rFonts w:ascii="Arial" w:hAnsi="Arial" w:cs="Arial"/>
          <w:sz w:val="20"/>
          <w:szCs w:val="20"/>
        </w:rPr>
        <w:t>(v nadaljevanju</w:t>
      </w:r>
      <w:r>
        <w:rPr>
          <w:rFonts w:ascii="Arial" w:hAnsi="Arial" w:cs="Arial"/>
          <w:sz w:val="20"/>
          <w:szCs w:val="20"/>
        </w:rPr>
        <w:t>:</w:t>
      </w:r>
      <w:r w:rsidRPr="00DA233B">
        <w:rPr>
          <w:rFonts w:ascii="Arial" w:hAnsi="Arial" w:cs="Arial"/>
          <w:sz w:val="20"/>
          <w:szCs w:val="20"/>
        </w:rPr>
        <w:t xml:space="preserve"> </w:t>
      </w:r>
      <w:r>
        <w:rPr>
          <w:rFonts w:ascii="Arial" w:hAnsi="Arial" w:cs="Arial"/>
          <w:sz w:val="20"/>
          <w:szCs w:val="20"/>
        </w:rPr>
        <w:t>evidenčno naročilo) ter po tlorisni zasnovi, ki je priloga 2 te pogodbe in njen sestavni del.</w:t>
      </w:r>
    </w:p>
    <w:p w:rsidR="00925011" w:rsidRPr="00DA233B" w:rsidRDefault="00925011" w:rsidP="00925011">
      <w:pPr>
        <w:spacing w:after="0" w:line="260" w:lineRule="exact"/>
        <w:jc w:val="both"/>
        <w:rPr>
          <w:rFonts w:ascii="Arial" w:hAnsi="Arial" w:cs="Arial"/>
          <w:sz w:val="20"/>
          <w:szCs w:val="20"/>
        </w:rPr>
      </w:pPr>
    </w:p>
    <w:p w:rsidR="00925011" w:rsidRPr="00DF03FA" w:rsidRDefault="00925011" w:rsidP="00925011">
      <w:pPr>
        <w:spacing w:after="0" w:line="260" w:lineRule="exact"/>
        <w:jc w:val="both"/>
        <w:rPr>
          <w:rFonts w:ascii="Arial" w:hAnsi="Arial" w:cs="Arial"/>
          <w:sz w:val="20"/>
          <w:szCs w:val="20"/>
        </w:rPr>
      </w:pPr>
      <w:r>
        <w:rPr>
          <w:rFonts w:ascii="Arial" w:hAnsi="Arial" w:cs="Arial"/>
          <w:sz w:val="20"/>
          <w:szCs w:val="20"/>
        </w:rPr>
        <w:t>Lokacija izvedbe del je poslovni prostor št. ________________, ki se nahaja v pritličju poslovne stavbe na naslovu Dunajska cesta 56, 1109 Ljubljana, v površini 60 m</w:t>
      </w:r>
      <w:r>
        <w:rPr>
          <w:rFonts w:ascii="Arial" w:hAnsi="Arial" w:cs="Arial"/>
          <w:sz w:val="20"/>
          <w:szCs w:val="20"/>
          <w:vertAlign w:val="superscript"/>
        </w:rPr>
        <w:t>2</w:t>
      </w:r>
      <w:r>
        <w:rPr>
          <w:rFonts w:ascii="Arial" w:hAnsi="Arial" w:cs="Arial"/>
          <w:sz w:val="20"/>
          <w:szCs w:val="20"/>
        </w:rPr>
        <w:t>.</w:t>
      </w:r>
    </w:p>
    <w:p w:rsidR="00925011" w:rsidRPr="00DA233B" w:rsidRDefault="00925011" w:rsidP="00925011">
      <w:pPr>
        <w:spacing w:after="0" w:line="260" w:lineRule="exact"/>
        <w:jc w:val="both"/>
        <w:rPr>
          <w:rFonts w:ascii="Arial" w:hAnsi="Arial" w:cs="Arial"/>
          <w:sz w:val="20"/>
          <w:szCs w:val="20"/>
        </w:rPr>
      </w:pPr>
    </w:p>
    <w:p w:rsidR="00925011" w:rsidRPr="00DA233B" w:rsidRDefault="00925011" w:rsidP="00925011">
      <w:pPr>
        <w:spacing w:after="0" w:line="260" w:lineRule="exact"/>
        <w:jc w:val="both"/>
        <w:rPr>
          <w:rFonts w:ascii="Arial" w:hAnsi="Arial" w:cs="Arial"/>
          <w:sz w:val="20"/>
          <w:szCs w:val="20"/>
        </w:rPr>
      </w:pPr>
      <w:r w:rsidRPr="00DA233B">
        <w:rPr>
          <w:rFonts w:ascii="Arial" w:hAnsi="Arial" w:cs="Arial"/>
          <w:sz w:val="20"/>
          <w:szCs w:val="20"/>
        </w:rPr>
        <w:lastRenderedPageBreak/>
        <w:t>Izvajalec s podpisom te pogodbe potrjuje, da je v celoti seznanjen z obsegom in zahtevnostjo pogodbenih del iz prvega odstavka te</w:t>
      </w:r>
      <w:r>
        <w:rPr>
          <w:rFonts w:ascii="Arial" w:hAnsi="Arial" w:cs="Arial"/>
          <w:sz w:val="20"/>
          <w:szCs w:val="20"/>
        </w:rPr>
        <w:t>ga člena, z lokacijo in poslovnim prostorom</w:t>
      </w:r>
      <w:r w:rsidRPr="00DA233B">
        <w:rPr>
          <w:rFonts w:ascii="Arial" w:hAnsi="Arial" w:cs="Arial"/>
          <w:sz w:val="20"/>
          <w:szCs w:val="20"/>
        </w:rPr>
        <w:t>, na katerem se bodo pogodbena dela izvajala, s pogoji dela, z režimom dostopa ter s pogoji za ureditev delovišča.</w:t>
      </w:r>
    </w:p>
    <w:p w:rsidR="00925011" w:rsidRPr="00DA233B" w:rsidRDefault="00925011" w:rsidP="00925011">
      <w:pPr>
        <w:spacing w:after="0" w:line="260" w:lineRule="exact"/>
        <w:jc w:val="both"/>
        <w:rPr>
          <w:rFonts w:ascii="Arial" w:hAnsi="Arial" w:cs="Arial"/>
          <w:sz w:val="20"/>
          <w:szCs w:val="20"/>
        </w:rPr>
      </w:pPr>
    </w:p>
    <w:p w:rsidR="00925011" w:rsidRPr="00DA233B" w:rsidRDefault="00925011" w:rsidP="00925011">
      <w:pPr>
        <w:spacing w:after="0" w:line="260" w:lineRule="exact"/>
        <w:jc w:val="both"/>
        <w:rPr>
          <w:rFonts w:ascii="Arial" w:hAnsi="Arial" w:cs="Arial"/>
          <w:sz w:val="20"/>
          <w:szCs w:val="20"/>
        </w:rPr>
      </w:pPr>
      <w:r w:rsidRPr="00DA233B">
        <w:rPr>
          <w:rFonts w:ascii="Arial" w:hAnsi="Arial" w:cs="Arial"/>
          <w:sz w:val="20"/>
          <w:szCs w:val="20"/>
        </w:rPr>
        <w:t>V kolikor izvajalec ne bo izpolnjeval pogodbenih obveznosti na način, predviden v tej pogodbi, si naročnik pridržuje pravico do odstopa od pogodbe. V tem primeru je izvajalec dolžan naročniku povrniti vso škodo.</w:t>
      </w:r>
    </w:p>
    <w:p w:rsidR="00925011" w:rsidRPr="00DA233B" w:rsidRDefault="00925011" w:rsidP="00925011">
      <w:pPr>
        <w:tabs>
          <w:tab w:val="left" w:pos="8505"/>
        </w:tabs>
        <w:spacing w:after="0" w:line="260" w:lineRule="exact"/>
        <w:jc w:val="both"/>
        <w:rPr>
          <w:rFonts w:ascii="Arial" w:eastAsia="Calibri" w:hAnsi="Arial" w:cs="Arial"/>
          <w:sz w:val="20"/>
          <w:szCs w:val="20"/>
        </w:rPr>
      </w:pPr>
    </w:p>
    <w:p w:rsidR="00925011" w:rsidRPr="00DA233B" w:rsidRDefault="00925011" w:rsidP="00925011">
      <w:pPr>
        <w:keepNext/>
        <w:tabs>
          <w:tab w:val="left" w:pos="8505"/>
        </w:tabs>
        <w:spacing w:after="0" w:line="260" w:lineRule="exact"/>
        <w:outlineLvl w:val="4"/>
        <w:rPr>
          <w:rFonts w:ascii="Arial" w:hAnsi="Arial" w:cs="Arial"/>
          <w:b/>
          <w:sz w:val="20"/>
          <w:szCs w:val="20"/>
        </w:rPr>
      </w:pPr>
      <w:r w:rsidRPr="00DA233B">
        <w:rPr>
          <w:rFonts w:ascii="Arial" w:hAnsi="Arial" w:cs="Arial"/>
          <w:b/>
          <w:sz w:val="20"/>
          <w:szCs w:val="20"/>
        </w:rPr>
        <w:t>POGODBENA VREDNOST</w:t>
      </w:r>
    </w:p>
    <w:p w:rsidR="00925011" w:rsidRPr="00DA233B" w:rsidRDefault="00925011" w:rsidP="00925011">
      <w:pPr>
        <w:numPr>
          <w:ilvl w:val="0"/>
          <w:numId w:val="3"/>
        </w:numPr>
        <w:spacing w:after="0" w:line="260" w:lineRule="exact"/>
        <w:jc w:val="center"/>
        <w:rPr>
          <w:rFonts w:ascii="Arial" w:hAnsi="Arial" w:cs="Arial"/>
          <w:sz w:val="20"/>
          <w:szCs w:val="20"/>
        </w:rPr>
      </w:pPr>
      <w:r w:rsidRPr="00DA233B">
        <w:rPr>
          <w:rFonts w:ascii="Arial" w:hAnsi="Arial" w:cs="Arial"/>
          <w:sz w:val="20"/>
          <w:szCs w:val="20"/>
        </w:rPr>
        <w:t>člen</w:t>
      </w:r>
    </w:p>
    <w:p w:rsidR="00925011" w:rsidRPr="00DA233B" w:rsidRDefault="00925011" w:rsidP="00925011">
      <w:pPr>
        <w:tabs>
          <w:tab w:val="left" w:pos="8505"/>
        </w:tabs>
        <w:spacing w:after="0" w:line="260" w:lineRule="exact"/>
        <w:jc w:val="center"/>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sz w:val="20"/>
          <w:szCs w:val="20"/>
        </w:rPr>
      </w:pPr>
      <w:r w:rsidRPr="00DA233B">
        <w:rPr>
          <w:rFonts w:ascii="Arial" w:hAnsi="Arial" w:cs="Arial"/>
          <w:sz w:val="20"/>
          <w:szCs w:val="20"/>
        </w:rPr>
        <w:t xml:space="preserve">Pogodbena vrednost del </w:t>
      </w:r>
      <w:r>
        <w:rPr>
          <w:rFonts w:ascii="Arial" w:hAnsi="Arial" w:cs="Arial"/>
          <w:sz w:val="20"/>
          <w:szCs w:val="20"/>
        </w:rPr>
        <w:t xml:space="preserve">brez DDV </w:t>
      </w:r>
      <w:r w:rsidRPr="00DA233B">
        <w:rPr>
          <w:rFonts w:ascii="Arial" w:hAnsi="Arial" w:cs="Arial"/>
          <w:sz w:val="20"/>
          <w:szCs w:val="20"/>
        </w:rPr>
        <w:t xml:space="preserve">znaša </w:t>
      </w:r>
      <w:r>
        <w:rPr>
          <w:rFonts w:ascii="Arial" w:hAnsi="Arial" w:cs="Arial"/>
          <w:sz w:val="20"/>
          <w:szCs w:val="20"/>
        </w:rPr>
        <w:t>_______</w:t>
      </w:r>
      <w:r w:rsidRPr="00DA233B">
        <w:rPr>
          <w:rFonts w:ascii="Arial" w:hAnsi="Arial" w:cs="Arial"/>
          <w:sz w:val="20"/>
          <w:szCs w:val="20"/>
        </w:rPr>
        <w:t xml:space="preserve"> EUR, </w:t>
      </w:r>
      <w:r>
        <w:rPr>
          <w:rFonts w:ascii="Arial" w:hAnsi="Arial" w:cs="Arial"/>
          <w:sz w:val="20"/>
          <w:szCs w:val="20"/>
        </w:rPr>
        <w:t xml:space="preserve">22 </w:t>
      </w:r>
      <w:r w:rsidRPr="00DA233B">
        <w:rPr>
          <w:rFonts w:ascii="Arial" w:hAnsi="Arial" w:cs="Arial"/>
          <w:sz w:val="20"/>
          <w:szCs w:val="20"/>
        </w:rPr>
        <w:t xml:space="preserve">% davek na dodano vrednost znaša </w:t>
      </w:r>
      <w:r>
        <w:rPr>
          <w:rFonts w:ascii="Arial" w:hAnsi="Arial" w:cs="Arial"/>
          <w:sz w:val="20"/>
          <w:szCs w:val="20"/>
        </w:rPr>
        <w:t xml:space="preserve">_____ </w:t>
      </w:r>
      <w:r w:rsidRPr="00DA233B">
        <w:rPr>
          <w:rFonts w:ascii="Arial" w:hAnsi="Arial" w:cs="Arial"/>
          <w:sz w:val="20"/>
          <w:szCs w:val="20"/>
        </w:rPr>
        <w:t xml:space="preserve">EUR. Pogodbena vrednost del z </w:t>
      </w:r>
      <w:r>
        <w:rPr>
          <w:rFonts w:ascii="Arial" w:hAnsi="Arial" w:cs="Arial"/>
          <w:sz w:val="20"/>
          <w:szCs w:val="20"/>
        </w:rPr>
        <w:t xml:space="preserve">DDV </w:t>
      </w:r>
      <w:r w:rsidRPr="00DA233B">
        <w:rPr>
          <w:rFonts w:ascii="Arial" w:hAnsi="Arial" w:cs="Arial"/>
          <w:sz w:val="20"/>
          <w:szCs w:val="20"/>
        </w:rPr>
        <w:t xml:space="preserve">tako znaša </w:t>
      </w:r>
      <w:r>
        <w:rPr>
          <w:rFonts w:ascii="Arial" w:hAnsi="Arial" w:cs="Arial"/>
          <w:sz w:val="20"/>
          <w:szCs w:val="20"/>
        </w:rPr>
        <w:t>______</w:t>
      </w:r>
      <w:r w:rsidRPr="00DA233B">
        <w:rPr>
          <w:rFonts w:ascii="Arial" w:hAnsi="Arial" w:cs="Arial"/>
          <w:sz w:val="20"/>
          <w:szCs w:val="20"/>
        </w:rPr>
        <w:t xml:space="preserve"> EUR. </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numPr>
          <w:ilvl w:val="0"/>
          <w:numId w:val="3"/>
        </w:numPr>
        <w:spacing w:after="0" w:line="260" w:lineRule="exact"/>
        <w:jc w:val="center"/>
        <w:rPr>
          <w:rFonts w:ascii="Arial" w:hAnsi="Arial" w:cs="Arial"/>
          <w:sz w:val="20"/>
          <w:szCs w:val="20"/>
        </w:rPr>
      </w:pPr>
      <w:r w:rsidRPr="00DA233B">
        <w:rPr>
          <w:rFonts w:ascii="Arial" w:hAnsi="Arial" w:cs="Arial"/>
          <w:sz w:val="20"/>
          <w:szCs w:val="20"/>
        </w:rPr>
        <w:t>člen</w:t>
      </w:r>
    </w:p>
    <w:p w:rsidR="00925011" w:rsidRPr="00DA233B" w:rsidRDefault="00925011" w:rsidP="00925011">
      <w:pPr>
        <w:tabs>
          <w:tab w:val="left" w:pos="8505"/>
        </w:tabs>
        <w:spacing w:after="0" w:line="260" w:lineRule="exact"/>
        <w:jc w:val="center"/>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sz w:val="20"/>
          <w:szCs w:val="20"/>
        </w:rPr>
      </w:pPr>
      <w:r>
        <w:rPr>
          <w:rFonts w:ascii="Arial" w:hAnsi="Arial" w:cs="Arial"/>
          <w:sz w:val="20"/>
          <w:szCs w:val="20"/>
        </w:rPr>
        <w:t xml:space="preserve">Cene na enoto mere brez DDV iz Predračuna – popisa del, z dne ______, </w:t>
      </w:r>
      <w:r w:rsidRPr="00DA233B">
        <w:rPr>
          <w:rFonts w:ascii="Arial" w:hAnsi="Arial" w:cs="Arial"/>
          <w:sz w:val="20"/>
          <w:szCs w:val="20"/>
        </w:rPr>
        <w:t xml:space="preserve">so fiksne ter vključujejo vse stroške za izvedbo pogodbenih del. Cena vključuje vse elemente, iz katerih je sestavljena (npr. material, delo, prevoz, ostale nepredvidene stroške, morebitne popuste in vse ostale morebitne stroške, ki jih bo imel izvajalec v zvezi z realizacijo naročila). </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rPr>
          <w:rFonts w:ascii="Arial" w:eastAsia="Calibri" w:hAnsi="Arial" w:cs="Arial"/>
          <w:sz w:val="20"/>
          <w:szCs w:val="20"/>
        </w:rPr>
      </w:pPr>
      <w:r w:rsidRPr="00DA233B">
        <w:rPr>
          <w:rFonts w:ascii="Arial" w:hAnsi="Arial" w:cs="Arial"/>
          <w:sz w:val="20"/>
          <w:szCs w:val="20"/>
        </w:rPr>
        <w:t>Cene so izražene v eurih (EUR).</w:t>
      </w:r>
    </w:p>
    <w:p w:rsidR="00925011" w:rsidRDefault="00925011" w:rsidP="00925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b/>
          <w:bCs/>
          <w:sz w:val="20"/>
          <w:szCs w:val="20"/>
        </w:rPr>
      </w:pPr>
    </w:p>
    <w:p w:rsidR="00925011" w:rsidRPr="00DA233B" w:rsidRDefault="00925011" w:rsidP="00925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b/>
          <w:bCs/>
          <w:sz w:val="20"/>
          <w:szCs w:val="20"/>
        </w:rPr>
      </w:pPr>
      <w:r w:rsidRPr="00DA233B">
        <w:rPr>
          <w:rFonts w:ascii="Arial" w:hAnsi="Arial" w:cs="Arial"/>
          <w:b/>
          <w:bCs/>
          <w:sz w:val="20"/>
          <w:szCs w:val="20"/>
        </w:rPr>
        <w:t>POGODBENI ROK</w:t>
      </w:r>
    </w:p>
    <w:p w:rsidR="00925011" w:rsidRPr="00DA233B" w:rsidRDefault="00925011" w:rsidP="00925011">
      <w:pPr>
        <w:numPr>
          <w:ilvl w:val="0"/>
          <w:numId w:val="3"/>
        </w:numPr>
        <w:spacing w:after="0" w:line="260" w:lineRule="exact"/>
        <w:jc w:val="center"/>
        <w:rPr>
          <w:rFonts w:ascii="Arial" w:hAnsi="Arial" w:cs="Arial"/>
          <w:bCs/>
          <w:sz w:val="20"/>
          <w:szCs w:val="20"/>
        </w:rPr>
      </w:pPr>
      <w:r w:rsidRPr="00B359CC">
        <w:rPr>
          <w:rFonts w:ascii="Arial" w:hAnsi="Arial" w:cs="Arial"/>
          <w:bCs/>
          <w:sz w:val="20"/>
          <w:szCs w:val="20"/>
        </w:rPr>
        <w:t>člen</w:t>
      </w:r>
    </w:p>
    <w:p w:rsidR="00925011" w:rsidRPr="00DA233B" w:rsidRDefault="00925011" w:rsidP="00925011">
      <w:pPr>
        <w:tabs>
          <w:tab w:val="left" w:pos="8505"/>
        </w:tabs>
        <w:spacing w:after="0" w:line="260" w:lineRule="exact"/>
        <w:jc w:val="center"/>
        <w:rPr>
          <w:rFonts w:ascii="Arial" w:hAnsi="Arial" w:cs="Arial"/>
          <w:bCs/>
          <w:sz w:val="20"/>
          <w:szCs w:val="20"/>
        </w:rPr>
      </w:pPr>
    </w:p>
    <w:p w:rsidR="00925011" w:rsidRPr="00DA233B" w:rsidRDefault="00925011" w:rsidP="00925011">
      <w:pPr>
        <w:tabs>
          <w:tab w:val="left" w:pos="8505"/>
        </w:tabs>
        <w:overflowPunct w:val="0"/>
        <w:autoSpaceDE w:val="0"/>
        <w:autoSpaceDN w:val="0"/>
        <w:adjustRightInd w:val="0"/>
        <w:spacing w:after="0" w:line="260" w:lineRule="exact"/>
        <w:jc w:val="both"/>
        <w:textAlignment w:val="baseline"/>
        <w:rPr>
          <w:rFonts w:ascii="Arial" w:hAnsi="Arial" w:cs="Arial"/>
          <w:sz w:val="20"/>
          <w:szCs w:val="20"/>
        </w:rPr>
      </w:pPr>
      <w:r w:rsidRPr="00DA233B">
        <w:rPr>
          <w:rFonts w:ascii="Arial" w:hAnsi="Arial" w:cs="Arial"/>
          <w:sz w:val="20"/>
          <w:szCs w:val="20"/>
        </w:rPr>
        <w:t xml:space="preserve">Rok za dokončanje je </w:t>
      </w:r>
      <w:r>
        <w:rPr>
          <w:rFonts w:ascii="Arial" w:hAnsi="Arial" w:cs="Arial"/>
          <w:color w:val="000000"/>
          <w:sz w:val="20"/>
          <w:szCs w:val="20"/>
        </w:rPr>
        <w:t>31. 10. 2018.</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sz w:val="20"/>
          <w:szCs w:val="20"/>
        </w:rPr>
      </w:pPr>
      <w:r w:rsidRPr="00DA233B">
        <w:rPr>
          <w:rFonts w:ascii="Arial" w:hAnsi="Arial" w:cs="Arial"/>
          <w:sz w:val="20"/>
          <w:szCs w:val="20"/>
        </w:rPr>
        <w:t xml:space="preserve">Predstavnik naročnika uvede </w:t>
      </w:r>
      <w:r>
        <w:rPr>
          <w:rFonts w:ascii="Arial" w:hAnsi="Arial" w:cs="Arial"/>
          <w:sz w:val="20"/>
          <w:szCs w:val="20"/>
        </w:rPr>
        <w:t xml:space="preserve">izvajalca v delo </w:t>
      </w:r>
      <w:r w:rsidRPr="008A2E2F">
        <w:rPr>
          <w:rFonts w:ascii="Arial" w:hAnsi="Arial" w:cs="Arial"/>
          <w:sz w:val="20"/>
          <w:szCs w:val="20"/>
        </w:rPr>
        <w:t xml:space="preserve">predvidoma </w:t>
      </w:r>
      <w:r w:rsidRPr="00FA03F7">
        <w:rPr>
          <w:rFonts w:ascii="Arial" w:hAnsi="Arial" w:cs="Arial"/>
          <w:sz w:val="20"/>
          <w:szCs w:val="20"/>
        </w:rPr>
        <w:t>v 3 dneh od datuma veljavnosti pogodbe. O</w:t>
      </w:r>
      <w:r w:rsidRPr="00DA233B">
        <w:rPr>
          <w:rFonts w:ascii="Arial" w:hAnsi="Arial" w:cs="Arial"/>
          <w:sz w:val="20"/>
          <w:szCs w:val="20"/>
        </w:rPr>
        <w:t xml:space="preserve"> uvedbi v delo se sestavi zapisnik, ki ga podpišejo predstavnik naročnika, izvajalca in nadzora.</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sz w:val="20"/>
          <w:szCs w:val="20"/>
        </w:rPr>
      </w:pPr>
      <w:r w:rsidRPr="00DA233B">
        <w:rPr>
          <w:rFonts w:ascii="Arial" w:hAnsi="Arial" w:cs="Arial"/>
          <w:sz w:val="20"/>
          <w:szCs w:val="20"/>
        </w:rPr>
        <w:t xml:space="preserve">V rok za dokončanje del ni vštet čas od obvestila izvajalca, da so dela na objektu zaključena, do izvedbe prevzema del. </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bCs/>
          <w:sz w:val="20"/>
          <w:szCs w:val="20"/>
        </w:rPr>
      </w:pPr>
      <w:r w:rsidRPr="00DA233B">
        <w:rPr>
          <w:rFonts w:ascii="Arial" w:hAnsi="Arial" w:cs="Arial"/>
          <w:bCs/>
          <w:sz w:val="20"/>
          <w:szCs w:val="20"/>
        </w:rPr>
        <w:t>Pogodbeni rok iz prvega odstavka tega člena se lahko spremeni le zaradi okoliščin, nastalih po sklenitvi pogodbe, ki jih izvajalec ni mogel preprečiti, odpraviti in se jim tudi ne izogniti.</w:t>
      </w:r>
    </w:p>
    <w:p w:rsidR="00925011" w:rsidRPr="00DA233B" w:rsidRDefault="00925011" w:rsidP="00925011">
      <w:pPr>
        <w:tabs>
          <w:tab w:val="left" w:pos="8505"/>
        </w:tabs>
        <w:spacing w:after="0" w:line="260" w:lineRule="exact"/>
        <w:rPr>
          <w:rFonts w:ascii="Arial" w:hAnsi="Arial" w:cs="Arial"/>
          <w:b/>
          <w:bCs/>
          <w:sz w:val="20"/>
          <w:szCs w:val="20"/>
        </w:rPr>
      </w:pPr>
    </w:p>
    <w:p w:rsidR="00925011" w:rsidRPr="00DA233B" w:rsidRDefault="00925011" w:rsidP="00925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40" w:lineRule="exact"/>
        <w:jc w:val="both"/>
        <w:rPr>
          <w:rFonts w:ascii="Arial" w:hAnsi="Arial" w:cs="Arial"/>
          <w:color w:val="000000"/>
          <w:sz w:val="20"/>
          <w:szCs w:val="20"/>
        </w:rPr>
      </w:pPr>
      <w:r w:rsidRPr="00DA233B">
        <w:rPr>
          <w:rFonts w:ascii="Arial" w:hAnsi="Arial" w:cs="Arial"/>
          <w:color w:val="000000"/>
          <w:sz w:val="20"/>
          <w:szCs w:val="20"/>
        </w:rPr>
        <w:t xml:space="preserve">Naročnik si pridržuje pravico do spremembe predvidenega termina za pričetek izvajanja del. Izbrani izvajalec ni upravičen do kakršnih koli dodatnih finančnih sredstev iz naslova spremembe termina pričetka izvajanja del. </w:t>
      </w:r>
      <w:r w:rsidRPr="00DA233B">
        <w:rPr>
          <w:rFonts w:ascii="Arial" w:hAnsi="Arial" w:cs="Arial"/>
          <w:color w:val="FF0000"/>
          <w:sz w:val="20"/>
          <w:szCs w:val="20"/>
        </w:rPr>
        <w:t xml:space="preserve"> </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rPr>
          <w:rFonts w:ascii="Arial" w:eastAsia="Calibri" w:hAnsi="Arial" w:cs="Arial"/>
          <w:b/>
          <w:bCs/>
          <w:sz w:val="20"/>
          <w:szCs w:val="20"/>
        </w:rPr>
      </w:pPr>
      <w:r w:rsidRPr="00DA233B">
        <w:rPr>
          <w:rFonts w:ascii="Arial" w:hAnsi="Arial" w:cs="Arial"/>
          <w:b/>
          <w:bCs/>
          <w:sz w:val="20"/>
          <w:szCs w:val="20"/>
        </w:rPr>
        <w:t>POGODBENA KAZEN</w:t>
      </w:r>
    </w:p>
    <w:p w:rsidR="00925011" w:rsidRPr="00DA233B" w:rsidRDefault="00925011" w:rsidP="00925011">
      <w:pPr>
        <w:numPr>
          <w:ilvl w:val="0"/>
          <w:numId w:val="3"/>
        </w:numPr>
        <w:spacing w:after="0" w:line="260" w:lineRule="exact"/>
        <w:jc w:val="center"/>
        <w:rPr>
          <w:rFonts w:ascii="Arial" w:hAnsi="Arial" w:cs="Arial"/>
          <w:sz w:val="20"/>
          <w:szCs w:val="20"/>
        </w:rPr>
      </w:pPr>
      <w:r w:rsidRPr="00DA233B">
        <w:rPr>
          <w:rFonts w:ascii="Arial" w:hAnsi="Arial" w:cs="Arial"/>
          <w:sz w:val="20"/>
          <w:szCs w:val="20"/>
        </w:rPr>
        <w:t>člen</w:t>
      </w:r>
    </w:p>
    <w:p w:rsidR="00925011" w:rsidRPr="00DA233B" w:rsidRDefault="00925011" w:rsidP="00925011">
      <w:pPr>
        <w:tabs>
          <w:tab w:val="left" w:pos="8505"/>
        </w:tabs>
        <w:spacing w:after="0" w:line="260" w:lineRule="exact"/>
        <w:jc w:val="center"/>
        <w:rPr>
          <w:rFonts w:ascii="Arial" w:hAnsi="Arial" w:cs="Arial"/>
          <w:sz w:val="20"/>
          <w:szCs w:val="20"/>
        </w:rPr>
      </w:pPr>
    </w:p>
    <w:p w:rsidR="00925011" w:rsidRPr="00DA233B" w:rsidRDefault="00925011" w:rsidP="00925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sz w:val="20"/>
          <w:szCs w:val="20"/>
        </w:rPr>
      </w:pPr>
      <w:bookmarkStart w:id="0" w:name="_Toc203284106"/>
      <w:r w:rsidRPr="00DA233B">
        <w:rPr>
          <w:rFonts w:ascii="Arial" w:hAnsi="Arial" w:cs="Arial"/>
          <w:sz w:val="20"/>
          <w:szCs w:val="20"/>
        </w:rPr>
        <w:t>Naročnik v primeru zamude pogodbenega roka iz prvega odstavka 4. člena te pogodbe izvajalcu zaračuna pogodbeno kazen v višini 0,2 % skupne</w:t>
      </w:r>
      <w:r w:rsidRPr="00DA233B">
        <w:rPr>
          <w:rFonts w:ascii="Arial" w:hAnsi="Arial" w:cs="Arial"/>
          <w:i/>
          <w:sz w:val="20"/>
          <w:szCs w:val="20"/>
        </w:rPr>
        <w:t xml:space="preserve"> </w:t>
      </w:r>
      <w:r w:rsidRPr="00DA233B">
        <w:rPr>
          <w:rFonts w:ascii="Arial" w:hAnsi="Arial" w:cs="Arial"/>
          <w:sz w:val="20"/>
          <w:szCs w:val="20"/>
        </w:rPr>
        <w:t>pogodbene vrednosti z DDV za vsak dan zamude, vendar največ 5 % pogodbene vrednosti</w:t>
      </w:r>
      <w:bookmarkEnd w:id="0"/>
      <w:r w:rsidRPr="00DA233B">
        <w:rPr>
          <w:rFonts w:ascii="Arial" w:hAnsi="Arial" w:cs="Arial"/>
          <w:sz w:val="20"/>
          <w:szCs w:val="20"/>
        </w:rPr>
        <w:t xml:space="preserve"> z DDV. </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sz w:val="20"/>
          <w:szCs w:val="20"/>
        </w:rPr>
      </w:pPr>
      <w:r w:rsidRPr="00DA233B">
        <w:rPr>
          <w:rFonts w:ascii="Arial" w:hAnsi="Arial" w:cs="Arial"/>
          <w:sz w:val="20"/>
          <w:szCs w:val="20"/>
        </w:rPr>
        <w:t xml:space="preserve">Izvajalec se strinja, da lahko naročnik terjatev iz naslova morebitne zaračunane pogodbene kazni pobota s finančnimi obveznostmi po tej pogodbi. </w:t>
      </w:r>
    </w:p>
    <w:p w:rsidR="00925011" w:rsidRPr="00DA233B" w:rsidRDefault="00925011" w:rsidP="00925011">
      <w:pPr>
        <w:tabs>
          <w:tab w:val="left" w:pos="8505"/>
        </w:tabs>
        <w:spacing w:after="0" w:line="260" w:lineRule="exact"/>
        <w:jc w:val="both"/>
        <w:rPr>
          <w:rFonts w:ascii="Arial" w:hAnsi="Arial" w:cs="Arial"/>
          <w:b/>
          <w:sz w:val="20"/>
          <w:szCs w:val="20"/>
        </w:rPr>
      </w:pPr>
    </w:p>
    <w:p w:rsidR="00925011" w:rsidRPr="00DA233B" w:rsidRDefault="00925011" w:rsidP="00925011">
      <w:pPr>
        <w:tabs>
          <w:tab w:val="left" w:pos="8505"/>
        </w:tabs>
        <w:spacing w:after="0" w:line="260" w:lineRule="exact"/>
        <w:jc w:val="both"/>
        <w:outlineLvl w:val="0"/>
        <w:rPr>
          <w:rFonts w:ascii="Arial" w:hAnsi="Arial" w:cs="Arial"/>
          <w:sz w:val="20"/>
          <w:szCs w:val="20"/>
        </w:rPr>
      </w:pPr>
      <w:r w:rsidRPr="00DA233B">
        <w:rPr>
          <w:rFonts w:ascii="Arial" w:hAnsi="Arial" w:cs="Arial"/>
          <w:sz w:val="20"/>
          <w:szCs w:val="20"/>
        </w:rPr>
        <w:lastRenderedPageBreak/>
        <w:t>Pogodbeni stranki sta soglasni, da v primeru zamude</w:t>
      </w:r>
      <w:r>
        <w:rPr>
          <w:rFonts w:ascii="Arial" w:hAnsi="Arial" w:cs="Arial"/>
          <w:sz w:val="20"/>
          <w:szCs w:val="20"/>
        </w:rPr>
        <w:t>, ki nastane pri izpolnitvi na strani izvajalca,</w:t>
      </w:r>
      <w:r w:rsidRPr="00DA233B">
        <w:rPr>
          <w:rFonts w:ascii="Arial" w:hAnsi="Arial" w:cs="Arial"/>
          <w:sz w:val="20"/>
          <w:szCs w:val="20"/>
        </w:rPr>
        <w:t xml:space="preserve"> ob sprejemu izpolnitve ni potrebno posebej obvestiti o pridržanju pravice do obračuna pogodbene kazni, pač pa se pogodbena kazen obračuna v skladu z določili te pogodbe ob vsaki zamudi brez obvestila.</w:t>
      </w:r>
    </w:p>
    <w:p w:rsidR="00925011" w:rsidRPr="00DA233B" w:rsidRDefault="00925011" w:rsidP="00925011">
      <w:pPr>
        <w:tabs>
          <w:tab w:val="left" w:pos="8505"/>
        </w:tabs>
        <w:spacing w:after="0" w:line="260" w:lineRule="exact"/>
        <w:jc w:val="both"/>
        <w:outlineLvl w:val="0"/>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sz w:val="20"/>
          <w:szCs w:val="20"/>
        </w:rPr>
      </w:pPr>
      <w:r w:rsidRPr="00DA233B">
        <w:rPr>
          <w:rFonts w:ascii="Arial" w:hAnsi="Arial" w:cs="Arial"/>
          <w:sz w:val="20"/>
          <w:szCs w:val="20"/>
        </w:rPr>
        <w:t>Ne glede na pogodbeno kazen ima naročnik pravico uveljavljati od izvajalca škodo, ki mu je nastala z zamujanjem pogodbenih rokov in vso škodo zaradi slabe ali nestrokovne izvedbe del, tudi razliko do morebitne višje cene, ki jo za dokončanje del določi nov izvajalec. Pravico do povračila škode naročnik uveljavlja po splošnih načelih odškodninske odgovornosti, neodvisno od uveljavljanja pogodbene kazni.</w:t>
      </w:r>
    </w:p>
    <w:p w:rsidR="00925011" w:rsidRPr="00DA233B" w:rsidRDefault="00925011" w:rsidP="00925011">
      <w:pPr>
        <w:numPr>
          <w:ilvl w:val="12"/>
          <w:numId w:val="0"/>
        </w:numPr>
        <w:tabs>
          <w:tab w:val="left" w:pos="8505"/>
        </w:tabs>
        <w:spacing w:after="0" w:line="260" w:lineRule="exact"/>
        <w:jc w:val="both"/>
        <w:rPr>
          <w:rFonts w:ascii="Arial" w:hAnsi="Arial" w:cs="Arial"/>
          <w:sz w:val="20"/>
          <w:szCs w:val="20"/>
        </w:rPr>
      </w:pPr>
    </w:p>
    <w:p w:rsidR="00925011" w:rsidRPr="00DA233B" w:rsidRDefault="00925011" w:rsidP="00925011">
      <w:pPr>
        <w:numPr>
          <w:ilvl w:val="12"/>
          <w:numId w:val="0"/>
        </w:numPr>
        <w:tabs>
          <w:tab w:val="left" w:pos="8505"/>
        </w:tabs>
        <w:spacing w:after="0" w:line="260" w:lineRule="exact"/>
        <w:jc w:val="both"/>
        <w:rPr>
          <w:rFonts w:ascii="Arial" w:hAnsi="Arial" w:cs="Arial"/>
          <w:sz w:val="20"/>
          <w:szCs w:val="20"/>
        </w:rPr>
      </w:pPr>
      <w:r w:rsidRPr="00DA233B">
        <w:rPr>
          <w:rFonts w:ascii="Arial" w:hAnsi="Arial" w:cs="Arial"/>
          <w:sz w:val="20"/>
          <w:szCs w:val="20"/>
        </w:rPr>
        <w:t>Za poplačilo škode lahko naročnik unovči finančno zavarovanje za dobro izvedbo pogodbenih obveznosti, v kolikor pa le-ta ne zadostuje, mora izvajalec plačati razliko do polne višine nastale škode v 30 dneh od datuma prejema pisnega zahtevka naročnika.</w:t>
      </w:r>
    </w:p>
    <w:p w:rsidR="00925011" w:rsidRPr="00DA233B" w:rsidRDefault="00925011" w:rsidP="00925011">
      <w:pPr>
        <w:numPr>
          <w:ilvl w:val="12"/>
          <w:numId w:val="0"/>
        </w:numPr>
        <w:tabs>
          <w:tab w:val="left" w:pos="8505"/>
        </w:tabs>
        <w:spacing w:after="0" w:line="260" w:lineRule="exact"/>
        <w:jc w:val="both"/>
        <w:rPr>
          <w:rFonts w:ascii="Arial" w:hAnsi="Arial" w:cs="Arial"/>
          <w:sz w:val="20"/>
          <w:szCs w:val="20"/>
          <w:highlight w:val="cyan"/>
        </w:rPr>
      </w:pPr>
    </w:p>
    <w:p w:rsidR="00925011" w:rsidRPr="00DA233B" w:rsidRDefault="00925011" w:rsidP="00925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b/>
          <w:bCs/>
          <w:sz w:val="20"/>
          <w:szCs w:val="20"/>
        </w:rPr>
      </w:pPr>
      <w:bookmarkStart w:id="1" w:name="_Toc203284107"/>
      <w:r w:rsidRPr="00DA233B">
        <w:rPr>
          <w:rFonts w:ascii="Arial" w:hAnsi="Arial" w:cs="Arial"/>
          <w:b/>
          <w:bCs/>
          <w:sz w:val="20"/>
          <w:szCs w:val="20"/>
        </w:rPr>
        <w:t>PREVZEM DEL</w:t>
      </w:r>
      <w:bookmarkEnd w:id="1"/>
    </w:p>
    <w:p w:rsidR="00925011" w:rsidRPr="00DA233B" w:rsidRDefault="00925011" w:rsidP="00925011">
      <w:pPr>
        <w:numPr>
          <w:ilvl w:val="0"/>
          <w:numId w:val="3"/>
        </w:numPr>
        <w:spacing w:after="0" w:line="260" w:lineRule="exact"/>
        <w:jc w:val="center"/>
        <w:rPr>
          <w:rFonts w:ascii="Arial" w:eastAsia="Calibri" w:hAnsi="Arial" w:cs="Arial"/>
          <w:sz w:val="20"/>
          <w:szCs w:val="20"/>
        </w:rPr>
      </w:pPr>
      <w:r w:rsidRPr="00DA233B">
        <w:rPr>
          <w:rFonts w:ascii="Arial" w:hAnsi="Arial" w:cs="Arial"/>
          <w:sz w:val="20"/>
          <w:szCs w:val="20"/>
        </w:rPr>
        <w:t>člen</w:t>
      </w:r>
    </w:p>
    <w:p w:rsidR="00925011" w:rsidRPr="00DA233B" w:rsidRDefault="00925011" w:rsidP="00925011">
      <w:pPr>
        <w:tabs>
          <w:tab w:val="left" w:pos="8505"/>
        </w:tabs>
        <w:spacing w:after="0" w:line="260" w:lineRule="exact"/>
        <w:jc w:val="center"/>
        <w:rPr>
          <w:rFonts w:ascii="Arial" w:hAnsi="Arial" w:cs="Arial"/>
          <w:sz w:val="20"/>
          <w:szCs w:val="20"/>
          <w:highlight w:val="yellow"/>
        </w:rPr>
      </w:pPr>
    </w:p>
    <w:p w:rsidR="00925011" w:rsidRPr="00DA233B" w:rsidRDefault="00925011" w:rsidP="00925011">
      <w:pPr>
        <w:tabs>
          <w:tab w:val="left" w:pos="8505"/>
        </w:tabs>
        <w:spacing w:after="0" w:line="260" w:lineRule="exact"/>
        <w:jc w:val="both"/>
        <w:rPr>
          <w:rFonts w:ascii="Arial" w:hAnsi="Arial" w:cs="Arial"/>
          <w:sz w:val="20"/>
        </w:rPr>
      </w:pPr>
      <w:r w:rsidRPr="00DA233B">
        <w:rPr>
          <w:rFonts w:ascii="Arial" w:hAnsi="Arial" w:cs="Arial"/>
          <w:sz w:val="20"/>
        </w:rPr>
        <w:t>Po izvedbi vseh pogodbeno dogovorjenih del in po pisnem obvestilu izvajalca, da so predmetna dela zaključena, se v rok</w:t>
      </w:r>
      <w:r>
        <w:rPr>
          <w:rFonts w:ascii="Arial" w:hAnsi="Arial" w:cs="Arial"/>
          <w:sz w:val="20"/>
        </w:rPr>
        <w:t>u 5 delovnih</w:t>
      </w:r>
      <w:r w:rsidRPr="00DA233B">
        <w:rPr>
          <w:rFonts w:ascii="Arial" w:hAnsi="Arial" w:cs="Arial"/>
          <w:sz w:val="20"/>
        </w:rPr>
        <w:t xml:space="preserve"> dni izvede primopredaja izvedenih del, ki obsega kvantitativni in kakovostni prevzem del s strani naročnika. Prevzem del se opravi v obliki primopredajnega zapisnika, podpisanega s strani o</w:t>
      </w:r>
      <w:r>
        <w:rPr>
          <w:rFonts w:ascii="Arial" w:hAnsi="Arial" w:cs="Arial"/>
          <w:sz w:val="20"/>
        </w:rPr>
        <w:t>beh pogodbenih strank</w:t>
      </w:r>
      <w:r w:rsidRPr="00DA233B">
        <w:rPr>
          <w:rFonts w:ascii="Arial" w:hAnsi="Arial" w:cs="Arial"/>
          <w:sz w:val="20"/>
        </w:rPr>
        <w:t xml:space="preserve">. </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sz w:val="20"/>
        </w:rPr>
      </w:pPr>
      <w:r w:rsidRPr="00DA233B">
        <w:rPr>
          <w:rFonts w:ascii="Arial" w:hAnsi="Arial" w:cs="Arial"/>
          <w:sz w:val="20"/>
        </w:rPr>
        <w:t xml:space="preserve">Prevzem del se ne opravi, če dela niso izvedena kakovostno in v dogovorjenem obsegu ali če izvajalec ne predloži zahtevane dokumentacije (knjiga obračunskih izmer, tehnična dokumentacija, </w:t>
      </w:r>
      <w:r w:rsidRPr="00DA233B">
        <w:rPr>
          <w:rFonts w:ascii="Arial" w:hAnsi="Arial" w:cs="Arial"/>
          <w:sz w:val="20"/>
          <w:szCs w:val="20"/>
        </w:rPr>
        <w:t>ki mora vsebovati tehnične podatke, navodila za uporabo in vzdrževanje v slovenskem jeziku ter garancijske liste</w:t>
      </w:r>
      <w:r w:rsidRPr="00DA233B">
        <w:rPr>
          <w:rFonts w:ascii="Arial" w:hAnsi="Arial" w:cs="Arial"/>
          <w:sz w:val="20"/>
        </w:rPr>
        <w:t>).</w:t>
      </w:r>
    </w:p>
    <w:p w:rsidR="00925011" w:rsidRPr="00DA233B" w:rsidRDefault="00925011" w:rsidP="00925011">
      <w:pPr>
        <w:tabs>
          <w:tab w:val="left" w:pos="8505"/>
        </w:tabs>
        <w:spacing w:after="0" w:line="260" w:lineRule="exact"/>
        <w:jc w:val="both"/>
        <w:rPr>
          <w:rFonts w:ascii="Arial" w:hAnsi="Arial" w:cs="Arial"/>
          <w:sz w:val="20"/>
          <w:u w:val="single"/>
        </w:rPr>
      </w:pPr>
    </w:p>
    <w:p w:rsidR="00925011" w:rsidRPr="00DA233B" w:rsidRDefault="00925011" w:rsidP="00925011">
      <w:pPr>
        <w:tabs>
          <w:tab w:val="left" w:pos="8505"/>
        </w:tabs>
        <w:spacing w:after="0" w:line="260" w:lineRule="exact"/>
        <w:jc w:val="both"/>
        <w:rPr>
          <w:rFonts w:ascii="Arial" w:hAnsi="Arial" w:cs="Arial"/>
          <w:sz w:val="20"/>
          <w:szCs w:val="20"/>
        </w:rPr>
      </w:pPr>
      <w:r w:rsidRPr="00DA233B">
        <w:rPr>
          <w:rFonts w:ascii="Arial" w:hAnsi="Arial" w:cs="Arial"/>
          <w:sz w:val="20"/>
          <w:szCs w:val="20"/>
        </w:rPr>
        <w:t>Morebitne ugotovljene pomanjkljivosti naročnik vnese v prevzemni zapisnik, kjer določi tudi rok za odpravo pomanjkljivosti, ki ne more biti daljši od 7 dni.</w:t>
      </w:r>
    </w:p>
    <w:p w:rsidR="00925011" w:rsidRPr="00DA233B" w:rsidRDefault="00925011" w:rsidP="00925011">
      <w:pPr>
        <w:tabs>
          <w:tab w:val="left" w:pos="8505"/>
        </w:tabs>
        <w:spacing w:after="0" w:line="260" w:lineRule="exact"/>
        <w:jc w:val="both"/>
        <w:rPr>
          <w:rFonts w:ascii="Arial" w:hAnsi="Arial" w:cs="Arial"/>
          <w:sz w:val="20"/>
          <w:u w:val="single"/>
        </w:rPr>
      </w:pPr>
    </w:p>
    <w:p w:rsidR="00925011" w:rsidRPr="00DA233B" w:rsidRDefault="00925011" w:rsidP="00925011">
      <w:pPr>
        <w:tabs>
          <w:tab w:val="left" w:pos="8505"/>
        </w:tabs>
        <w:spacing w:after="0" w:line="260" w:lineRule="exact"/>
        <w:jc w:val="both"/>
        <w:rPr>
          <w:rFonts w:ascii="Arial" w:hAnsi="Arial" w:cs="Arial"/>
          <w:sz w:val="20"/>
          <w:szCs w:val="20"/>
        </w:rPr>
      </w:pPr>
      <w:r w:rsidRPr="00DA233B">
        <w:rPr>
          <w:rFonts w:ascii="Arial" w:hAnsi="Arial" w:cs="Arial"/>
          <w:sz w:val="20"/>
          <w:szCs w:val="20"/>
        </w:rPr>
        <w:t xml:space="preserve">V rok za dokončanje del ni vštet čas od obvestila izvajalca, da so dela na objektu zaključena, do izvedbe prevzema del. </w:t>
      </w:r>
    </w:p>
    <w:p w:rsidR="00925011" w:rsidRPr="00DA233B" w:rsidRDefault="00925011" w:rsidP="00925011">
      <w:pPr>
        <w:tabs>
          <w:tab w:val="left" w:pos="8505"/>
        </w:tabs>
        <w:spacing w:after="0" w:line="260" w:lineRule="exact"/>
        <w:jc w:val="both"/>
        <w:rPr>
          <w:rFonts w:ascii="Arial" w:hAnsi="Arial" w:cs="Arial"/>
          <w:sz w:val="20"/>
          <w:u w:val="single"/>
        </w:rPr>
      </w:pPr>
    </w:p>
    <w:p w:rsidR="00925011" w:rsidRPr="00DA233B" w:rsidRDefault="00925011" w:rsidP="00925011">
      <w:pPr>
        <w:tabs>
          <w:tab w:val="left" w:pos="8505"/>
        </w:tabs>
        <w:spacing w:after="0" w:line="260" w:lineRule="exact"/>
        <w:jc w:val="both"/>
        <w:rPr>
          <w:rFonts w:ascii="Arial" w:hAnsi="Arial" w:cs="Arial"/>
          <w:sz w:val="20"/>
        </w:rPr>
      </w:pPr>
      <w:r w:rsidRPr="00DA233B">
        <w:rPr>
          <w:rFonts w:ascii="Arial" w:hAnsi="Arial" w:cs="Arial"/>
          <w:sz w:val="20"/>
        </w:rPr>
        <w:t>Od uvedbe v delo do zapisniško izvedene primopredaje objektov je izvajalec dolžan skrbeti za objekte in okolico kot dober strokovnjak.</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b/>
          <w:sz w:val="20"/>
          <w:szCs w:val="20"/>
        </w:rPr>
      </w:pPr>
      <w:r w:rsidRPr="00DA233B">
        <w:rPr>
          <w:rFonts w:ascii="Arial" w:hAnsi="Arial" w:cs="Arial"/>
          <w:b/>
          <w:sz w:val="20"/>
          <w:szCs w:val="20"/>
        </w:rPr>
        <w:t>OBRAČUN DEL IN PLAČILO</w:t>
      </w:r>
    </w:p>
    <w:p w:rsidR="00925011" w:rsidRPr="00DA233B" w:rsidRDefault="00925011" w:rsidP="00925011">
      <w:pPr>
        <w:keepNext/>
        <w:tabs>
          <w:tab w:val="left" w:pos="8505"/>
        </w:tabs>
        <w:spacing w:after="0" w:line="260" w:lineRule="exact"/>
        <w:outlineLvl w:val="4"/>
        <w:rPr>
          <w:rFonts w:ascii="Arial" w:hAnsi="Arial" w:cs="Arial"/>
          <w:b/>
          <w:sz w:val="20"/>
          <w:szCs w:val="20"/>
        </w:rPr>
      </w:pPr>
    </w:p>
    <w:p w:rsidR="00925011" w:rsidRPr="00DA233B" w:rsidRDefault="00925011" w:rsidP="00925011">
      <w:pPr>
        <w:numPr>
          <w:ilvl w:val="0"/>
          <w:numId w:val="3"/>
        </w:numPr>
        <w:spacing w:after="0" w:line="260" w:lineRule="exact"/>
        <w:jc w:val="center"/>
        <w:rPr>
          <w:rFonts w:ascii="Arial" w:hAnsi="Arial" w:cs="Arial"/>
          <w:sz w:val="20"/>
          <w:szCs w:val="20"/>
        </w:rPr>
      </w:pPr>
      <w:r w:rsidRPr="00DA233B">
        <w:rPr>
          <w:rFonts w:ascii="Arial" w:hAnsi="Arial" w:cs="Arial"/>
          <w:sz w:val="20"/>
          <w:szCs w:val="20"/>
        </w:rPr>
        <w:t xml:space="preserve">člen </w:t>
      </w:r>
    </w:p>
    <w:p w:rsidR="00925011" w:rsidRPr="00DA233B" w:rsidRDefault="00925011" w:rsidP="00925011">
      <w:pPr>
        <w:tabs>
          <w:tab w:val="left" w:pos="8505"/>
        </w:tabs>
        <w:spacing w:after="0" w:line="260" w:lineRule="exact"/>
        <w:ind w:left="283" w:hanging="283"/>
        <w:jc w:val="center"/>
        <w:rPr>
          <w:rFonts w:ascii="Arial" w:hAnsi="Arial" w:cs="Arial"/>
          <w:sz w:val="20"/>
          <w:szCs w:val="20"/>
        </w:rPr>
      </w:pPr>
    </w:p>
    <w:p w:rsidR="00925011" w:rsidRPr="00A018AA" w:rsidRDefault="00925011" w:rsidP="00925011">
      <w:pPr>
        <w:tabs>
          <w:tab w:val="left" w:pos="8505"/>
        </w:tabs>
        <w:spacing w:after="0" w:line="260" w:lineRule="exact"/>
        <w:jc w:val="both"/>
        <w:rPr>
          <w:rFonts w:ascii="Arial" w:hAnsi="Arial" w:cs="Arial"/>
          <w:i/>
          <w:sz w:val="20"/>
          <w:szCs w:val="20"/>
        </w:rPr>
      </w:pPr>
      <w:r w:rsidRPr="00DA233B">
        <w:rPr>
          <w:rFonts w:ascii="Arial" w:hAnsi="Arial" w:cs="Arial"/>
          <w:sz w:val="20"/>
          <w:szCs w:val="20"/>
        </w:rPr>
        <w:t>Izvajalec naročniku na podlagi potrjene knjige obrač</w:t>
      </w:r>
      <w:r>
        <w:rPr>
          <w:rFonts w:ascii="Arial" w:hAnsi="Arial" w:cs="Arial"/>
          <w:sz w:val="20"/>
          <w:szCs w:val="20"/>
        </w:rPr>
        <w:t>unskih izmer, cen iz ponudbenih predračunov</w:t>
      </w:r>
      <w:r w:rsidRPr="00DA233B">
        <w:rPr>
          <w:rFonts w:ascii="Arial" w:hAnsi="Arial" w:cs="Arial"/>
          <w:sz w:val="20"/>
          <w:szCs w:val="20"/>
        </w:rPr>
        <w:t xml:space="preserve"> in zapisnika o primopredaji del izstavi račun. </w:t>
      </w:r>
      <w:r>
        <w:rPr>
          <w:rFonts w:ascii="Arial" w:hAnsi="Arial" w:cs="Arial"/>
          <w:sz w:val="20"/>
          <w:szCs w:val="20"/>
        </w:rPr>
        <w:t>Obvezna priloga k računu je zapisnik o primopredaji del ter potrjeni računi podizvajalcev</w:t>
      </w:r>
      <w:r>
        <w:rPr>
          <w:rFonts w:ascii="Arial" w:hAnsi="Arial" w:cs="Arial"/>
          <w:i/>
          <w:sz w:val="20"/>
          <w:szCs w:val="20"/>
        </w:rPr>
        <w:t>.</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sz w:val="20"/>
        </w:rPr>
      </w:pPr>
      <w:r w:rsidRPr="00DA233B">
        <w:rPr>
          <w:rFonts w:ascii="Arial" w:hAnsi="Arial" w:cs="Arial"/>
          <w:sz w:val="20"/>
        </w:rPr>
        <w:t>Ne glede na potrditev knjige obračunskih izmer s strani nadzornega organa lahko naročnik zavrne plačilo računa v tistem delu, ki ni skladna z dejansko opravljenimi deli.</w:t>
      </w:r>
    </w:p>
    <w:p w:rsidR="00925011" w:rsidRPr="00DA233B" w:rsidRDefault="00925011" w:rsidP="00925011">
      <w:pPr>
        <w:tabs>
          <w:tab w:val="left" w:pos="8505"/>
        </w:tabs>
        <w:spacing w:after="0" w:line="260" w:lineRule="exact"/>
        <w:jc w:val="both"/>
        <w:rPr>
          <w:rFonts w:ascii="Arial" w:hAnsi="Arial" w:cs="Arial"/>
          <w:sz w:val="20"/>
        </w:rPr>
      </w:pPr>
    </w:p>
    <w:p w:rsidR="00925011" w:rsidRDefault="00925011" w:rsidP="00925011">
      <w:pPr>
        <w:tabs>
          <w:tab w:val="left" w:pos="8505"/>
        </w:tabs>
        <w:spacing w:after="0" w:line="260" w:lineRule="exact"/>
        <w:jc w:val="both"/>
        <w:rPr>
          <w:rFonts w:ascii="Arial" w:hAnsi="Arial" w:cs="Arial"/>
          <w:sz w:val="20"/>
        </w:rPr>
      </w:pPr>
      <w:r w:rsidRPr="00DA233B">
        <w:rPr>
          <w:rFonts w:ascii="Arial" w:hAnsi="Arial" w:cs="Arial"/>
          <w:sz w:val="20"/>
        </w:rPr>
        <w:t xml:space="preserve">Naročnik bo plačal račun 30. dan od uradnega prejema računa. Naročnik bo plačal račun na </w:t>
      </w:r>
      <w:r>
        <w:rPr>
          <w:rFonts w:ascii="Arial" w:hAnsi="Arial" w:cs="Arial"/>
          <w:sz w:val="20"/>
        </w:rPr>
        <w:t xml:space="preserve">transakcijski </w:t>
      </w:r>
      <w:r w:rsidRPr="00DA233B">
        <w:rPr>
          <w:rFonts w:ascii="Arial" w:hAnsi="Arial" w:cs="Arial"/>
          <w:sz w:val="20"/>
        </w:rPr>
        <w:t>račun izvajal</w:t>
      </w:r>
      <w:r>
        <w:rPr>
          <w:rFonts w:ascii="Arial" w:hAnsi="Arial" w:cs="Arial"/>
          <w:sz w:val="20"/>
        </w:rPr>
        <w:t>ca št.________________________, odprt pri ____________.</w:t>
      </w:r>
      <w:r w:rsidRPr="00DA233B">
        <w:rPr>
          <w:rFonts w:ascii="Arial" w:hAnsi="Arial" w:cs="Arial"/>
          <w:sz w:val="20"/>
        </w:rPr>
        <w:t xml:space="preserve"> Plačilni rok prične teči naslednji dan po prejemu računa, ki je podlaga za izplačilo. Pri izstavitvi računa se je potrebno sklicevati na številko pogodbe</w:t>
      </w:r>
      <w:r>
        <w:rPr>
          <w:rFonts w:ascii="Arial" w:hAnsi="Arial" w:cs="Arial"/>
          <w:sz w:val="20"/>
        </w:rPr>
        <w:t>.</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sz w:val="20"/>
          <w:szCs w:val="20"/>
        </w:rPr>
      </w:pPr>
      <w:r w:rsidRPr="00DA233B">
        <w:rPr>
          <w:rFonts w:ascii="Arial" w:hAnsi="Arial" w:cs="Arial"/>
          <w:bCs/>
          <w:sz w:val="20"/>
          <w:szCs w:val="20"/>
        </w:rPr>
        <w:lastRenderedPageBreak/>
        <w:t xml:space="preserve">Skladno z </w:t>
      </w:r>
      <w:r>
        <w:rPr>
          <w:rFonts w:ascii="Arial" w:hAnsi="Arial" w:cs="Arial"/>
          <w:bCs/>
          <w:sz w:val="20"/>
          <w:szCs w:val="20"/>
        </w:rPr>
        <w:t>28.</w:t>
      </w:r>
      <w:r w:rsidRPr="00DA233B">
        <w:rPr>
          <w:rFonts w:ascii="Arial" w:hAnsi="Arial" w:cs="Arial"/>
          <w:bCs/>
          <w:sz w:val="20"/>
          <w:szCs w:val="20"/>
        </w:rPr>
        <w:t xml:space="preserve"> členom Zakona o opravljanju plačilnih storitev za proračunske uporabnike </w:t>
      </w:r>
      <w:r>
        <w:rPr>
          <w:rFonts w:ascii="Arial" w:hAnsi="Arial" w:cs="Arial"/>
          <w:bCs/>
          <w:sz w:val="20"/>
          <w:szCs w:val="20"/>
        </w:rPr>
        <w:t>(Uradni list RS, št. 77/16</w:t>
      </w:r>
      <w:r w:rsidRPr="00DA233B">
        <w:rPr>
          <w:rFonts w:ascii="Arial" w:hAnsi="Arial" w:cs="Arial"/>
          <w:bCs/>
          <w:sz w:val="20"/>
          <w:szCs w:val="20"/>
        </w:rPr>
        <w:t xml:space="preserve">) izvajalec izstavi/posreduje račun v elektronski obliki.   </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sz w:val="20"/>
          <w:szCs w:val="20"/>
        </w:rPr>
      </w:pPr>
      <w:r w:rsidRPr="00DA233B">
        <w:rPr>
          <w:rFonts w:ascii="Arial" w:hAnsi="Arial" w:cs="Arial"/>
          <w:sz w:val="20"/>
          <w:szCs w:val="20"/>
        </w:rPr>
        <w:t>Izvajalec se zavezuje, da bo naročniku za opravljene storitve po tej pogodbi pri posredovanju eRačuna upošteval sledeče podatke:</w:t>
      </w:r>
    </w:p>
    <w:p w:rsidR="00925011" w:rsidRPr="00DA233B" w:rsidRDefault="00925011" w:rsidP="00925011">
      <w:pPr>
        <w:tabs>
          <w:tab w:val="left" w:pos="8505"/>
        </w:tabs>
        <w:spacing w:after="0" w:line="260" w:lineRule="exact"/>
        <w:jc w:val="both"/>
        <w:rPr>
          <w:rFonts w:ascii="Arial" w:hAnsi="Arial" w:cs="Arial"/>
          <w:sz w:val="20"/>
          <w:szCs w:val="20"/>
        </w:rPr>
      </w:pPr>
    </w:p>
    <w:tbl>
      <w:tblPr>
        <w:tblW w:w="8613" w:type="dxa"/>
        <w:tblLayout w:type="fixed"/>
        <w:tblLook w:val="00A0" w:firstRow="1" w:lastRow="0" w:firstColumn="1" w:lastColumn="0" w:noHBand="0" w:noVBand="0"/>
      </w:tblPr>
      <w:tblGrid>
        <w:gridCol w:w="2235"/>
        <w:gridCol w:w="1701"/>
        <w:gridCol w:w="2835"/>
        <w:gridCol w:w="1842"/>
      </w:tblGrid>
      <w:tr w:rsidR="00925011" w:rsidRPr="00DA233B" w:rsidTr="00FE7215">
        <w:tc>
          <w:tcPr>
            <w:tcW w:w="2235" w:type="dxa"/>
            <w:tcBorders>
              <w:top w:val="single" w:sz="4" w:space="0" w:color="000000"/>
              <w:left w:val="single" w:sz="4" w:space="0" w:color="000000"/>
              <w:bottom w:val="single" w:sz="4" w:space="0" w:color="000000"/>
              <w:right w:val="single" w:sz="4" w:space="0" w:color="000000"/>
            </w:tcBorders>
            <w:hideMark/>
          </w:tcPr>
          <w:p w:rsidR="00925011" w:rsidRPr="006A0AB9" w:rsidRDefault="00925011" w:rsidP="00FE7215">
            <w:pPr>
              <w:tabs>
                <w:tab w:val="left" w:pos="8505"/>
              </w:tabs>
              <w:spacing w:after="0" w:line="260" w:lineRule="exact"/>
              <w:rPr>
                <w:rFonts w:ascii="Arial" w:hAnsi="Arial" w:cs="Arial"/>
                <w:sz w:val="18"/>
                <w:szCs w:val="18"/>
              </w:rPr>
            </w:pPr>
            <w:r w:rsidRPr="006A0AB9">
              <w:rPr>
                <w:rFonts w:ascii="Arial" w:hAnsi="Arial" w:cs="Arial"/>
                <w:sz w:val="18"/>
                <w:szCs w:val="18"/>
              </w:rPr>
              <w:t xml:space="preserve">Proračunski uporabnik (PU-GPU)         </w:t>
            </w:r>
          </w:p>
        </w:tc>
        <w:tc>
          <w:tcPr>
            <w:tcW w:w="1701" w:type="dxa"/>
            <w:tcBorders>
              <w:top w:val="single" w:sz="4" w:space="0" w:color="000000"/>
              <w:left w:val="single" w:sz="4" w:space="0" w:color="000000"/>
              <w:bottom w:val="single" w:sz="4" w:space="0" w:color="000000"/>
              <w:right w:val="single" w:sz="4" w:space="0" w:color="000000"/>
            </w:tcBorders>
            <w:hideMark/>
          </w:tcPr>
          <w:p w:rsidR="00925011" w:rsidRPr="006A0AB9" w:rsidRDefault="00925011" w:rsidP="00FE7215">
            <w:pPr>
              <w:tabs>
                <w:tab w:val="left" w:pos="8505"/>
              </w:tabs>
              <w:spacing w:after="0" w:line="260" w:lineRule="exact"/>
              <w:jc w:val="both"/>
              <w:rPr>
                <w:rFonts w:ascii="Arial" w:hAnsi="Arial" w:cs="Arial"/>
                <w:sz w:val="18"/>
                <w:szCs w:val="18"/>
              </w:rPr>
            </w:pPr>
            <w:r w:rsidRPr="006A0AB9">
              <w:rPr>
                <w:rFonts w:ascii="Arial" w:hAnsi="Arial" w:cs="Arial"/>
                <w:sz w:val="18"/>
                <w:szCs w:val="18"/>
              </w:rPr>
              <w:t xml:space="preserve">Ident. št. za DDV  </w:t>
            </w:r>
          </w:p>
        </w:tc>
        <w:tc>
          <w:tcPr>
            <w:tcW w:w="2835" w:type="dxa"/>
            <w:tcBorders>
              <w:top w:val="single" w:sz="4" w:space="0" w:color="000000"/>
              <w:left w:val="single" w:sz="4" w:space="0" w:color="000000"/>
              <w:bottom w:val="single" w:sz="4" w:space="0" w:color="000000"/>
              <w:right w:val="single" w:sz="4" w:space="0" w:color="000000"/>
            </w:tcBorders>
            <w:hideMark/>
          </w:tcPr>
          <w:p w:rsidR="00925011" w:rsidRPr="006A0AB9" w:rsidRDefault="00925011" w:rsidP="00FE7215">
            <w:pPr>
              <w:tabs>
                <w:tab w:val="left" w:pos="8505"/>
              </w:tabs>
              <w:spacing w:after="0" w:line="260" w:lineRule="exact"/>
              <w:jc w:val="both"/>
              <w:rPr>
                <w:rFonts w:ascii="Arial" w:hAnsi="Arial" w:cs="Arial"/>
                <w:sz w:val="18"/>
                <w:szCs w:val="18"/>
              </w:rPr>
            </w:pPr>
            <w:r w:rsidRPr="006A0AB9">
              <w:rPr>
                <w:rFonts w:ascii="Arial" w:hAnsi="Arial" w:cs="Arial"/>
                <w:sz w:val="18"/>
                <w:szCs w:val="18"/>
              </w:rPr>
              <w:t>TRR</w:t>
            </w:r>
          </w:p>
        </w:tc>
        <w:tc>
          <w:tcPr>
            <w:tcW w:w="1842" w:type="dxa"/>
            <w:tcBorders>
              <w:top w:val="single" w:sz="4" w:space="0" w:color="000000"/>
              <w:left w:val="single" w:sz="4" w:space="0" w:color="000000"/>
              <w:bottom w:val="single" w:sz="4" w:space="0" w:color="000000"/>
              <w:right w:val="single" w:sz="4" w:space="0" w:color="000000"/>
            </w:tcBorders>
            <w:hideMark/>
          </w:tcPr>
          <w:p w:rsidR="00925011" w:rsidRPr="006A0AB9" w:rsidRDefault="00925011" w:rsidP="00FE7215">
            <w:pPr>
              <w:tabs>
                <w:tab w:val="left" w:pos="8505"/>
              </w:tabs>
              <w:spacing w:after="0" w:line="260" w:lineRule="exact"/>
              <w:jc w:val="both"/>
              <w:rPr>
                <w:rFonts w:ascii="Arial" w:hAnsi="Arial" w:cs="Arial"/>
                <w:sz w:val="18"/>
                <w:szCs w:val="18"/>
              </w:rPr>
            </w:pPr>
            <w:r w:rsidRPr="006A0AB9">
              <w:rPr>
                <w:rFonts w:ascii="Arial" w:hAnsi="Arial" w:cs="Arial"/>
                <w:sz w:val="18"/>
                <w:szCs w:val="18"/>
              </w:rPr>
              <w:t xml:space="preserve">Bic koda    </w:t>
            </w:r>
          </w:p>
        </w:tc>
      </w:tr>
      <w:tr w:rsidR="00925011" w:rsidRPr="00DA233B" w:rsidTr="00FE7215">
        <w:tc>
          <w:tcPr>
            <w:tcW w:w="2235" w:type="dxa"/>
            <w:tcBorders>
              <w:top w:val="single" w:sz="4" w:space="0" w:color="000000"/>
              <w:left w:val="single" w:sz="4" w:space="0" w:color="000000"/>
              <w:bottom w:val="single" w:sz="4" w:space="0" w:color="000000"/>
              <w:right w:val="single" w:sz="4" w:space="0" w:color="000000"/>
            </w:tcBorders>
            <w:hideMark/>
          </w:tcPr>
          <w:p w:rsidR="00925011" w:rsidRDefault="00925011" w:rsidP="00FE7215">
            <w:pPr>
              <w:tabs>
                <w:tab w:val="left" w:pos="8505"/>
              </w:tabs>
              <w:spacing w:after="0" w:line="260" w:lineRule="exact"/>
              <w:rPr>
                <w:rFonts w:ascii="Arial" w:hAnsi="Arial" w:cs="Arial"/>
                <w:sz w:val="18"/>
                <w:szCs w:val="18"/>
              </w:rPr>
            </w:pPr>
            <w:r>
              <w:rPr>
                <w:rFonts w:ascii="Arial" w:hAnsi="Arial" w:cs="Arial"/>
                <w:sz w:val="18"/>
                <w:szCs w:val="18"/>
              </w:rPr>
              <w:t>12149</w:t>
            </w:r>
          </w:p>
          <w:p w:rsidR="00925011" w:rsidRDefault="00925011" w:rsidP="00FE7215">
            <w:pPr>
              <w:tabs>
                <w:tab w:val="left" w:pos="8505"/>
              </w:tabs>
              <w:spacing w:after="0" w:line="260" w:lineRule="exact"/>
              <w:rPr>
                <w:rFonts w:ascii="Arial" w:hAnsi="Arial" w:cs="Arial"/>
                <w:sz w:val="18"/>
                <w:szCs w:val="18"/>
              </w:rPr>
            </w:pPr>
            <w:r>
              <w:rPr>
                <w:rFonts w:ascii="Arial" w:hAnsi="Arial" w:cs="Arial"/>
                <w:sz w:val="18"/>
                <w:szCs w:val="18"/>
              </w:rPr>
              <w:t>Varuh človekovih pravic</w:t>
            </w:r>
          </w:p>
          <w:p w:rsidR="00925011" w:rsidRDefault="00925011" w:rsidP="00FE7215">
            <w:pPr>
              <w:tabs>
                <w:tab w:val="left" w:pos="8505"/>
              </w:tabs>
              <w:spacing w:after="0" w:line="260" w:lineRule="exact"/>
              <w:rPr>
                <w:rFonts w:ascii="Arial" w:hAnsi="Arial" w:cs="Arial"/>
                <w:sz w:val="18"/>
                <w:szCs w:val="18"/>
              </w:rPr>
            </w:pPr>
            <w:r>
              <w:rPr>
                <w:rFonts w:ascii="Arial" w:hAnsi="Arial" w:cs="Arial"/>
                <w:sz w:val="18"/>
                <w:szCs w:val="18"/>
              </w:rPr>
              <w:t>Dunajska cesta 56,</w:t>
            </w:r>
          </w:p>
          <w:p w:rsidR="00925011" w:rsidRPr="006A0AB9" w:rsidRDefault="00925011" w:rsidP="00FE7215">
            <w:pPr>
              <w:tabs>
                <w:tab w:val="left" w:pos="8505"/>
              </w:tabs>
              <w:spacing w:after="0" w:line="260" w:lineRule="exact"/>
              <w:rPr>
                <w:rFonts w:ascii="Arial" w:hAnsi="Arial" w:cs="Arial"/>
                <w:sz w:val="18"/>
                <w:szCs w:val="18"/>
              </w:rPr>
            </w:pPr>
            <w:r>
              <w:rPr>
                <w:rFonts w:ascii="Arial" w:hAnsi="Arial" w:cs="Arial"/>
                <w:sz w:val="18"/>
                <w:szCs w:val="18"/>
              </w:rPr>
              <w:t>1109 Ljubljana</w:t>
            </w:r>
          </w:p>
        </w:tc>
        <w:tc>
          <w:tcPr>
            <w:tcW w:w="1701" w:type="dxa"/>
            <w:tcBorders>
              <w:top w:val="single" w:sz="4" w:space="0" w:color="000000"/>
              <w:left w:val="single" w:sz="4" w:space="0" w:color="000000"/>
              <w:bottom w:val="single" w:sz="4" w:space="0" w:color="000000"/>
              <w:right w:val="single" w:sz="4" w:space="0" w:color="000000"/>
            </w:tcBorders>
            <w:hideMark/>
          </w:tcPr>
          <w:p w:rsidR="00925011" w:rsidRPr="006A0AB9" w:rsidRDefault="00925011" w:rsidP="00FE7215">
            <w:pPr>
              <w:tabs>
                <w:tab w:val="left" w:pos="8505"/>
              </w:tabs>
              <w:spacing w:after="0" w:line="260" w:lineRule="exact"/>
              <w:jc w:val="both"/>
              <w:rPr>
                <w:rFonts w:ascii="Arial" w:hAnsi="Arial" w:cs="Arial"/>
                <w:sz w:val="18"/>
                <w:szCs w:val="18"/>
              </w:rPr>
            </w:pPr>
            <w:r>
              <w:rPr>
                <w:rFonts w:ascii="Arial" w:hAnsi="Arial" w:cs="Arial"/>
                <w:sz w:val="18"/>
                <w:szCs w:val="18"/>
              </w:rPr>
              <w:t>SI57006229</w:t>
            </w:r>
          </w:p>
        </w:tc>
        <w:tc>
          <w:tcPr>
            <w:tcW w:w="2835" w:type="dxa"/>
            <w:tcBorders>
              <w:top w:val="single" w:sz="4" w:space="0" w:color="000000"/>
              <w:left w:val="single" w:sz="4" w:space="0" w:color="000000"/>
              <w:bottom w:val="single" w:sz="4" w:space="0" w:color="000000"/>
              <w:right w:val="single" w:sz="4" w:space="0" w:color="000000"/>
            </w:tcBorders>
            <w:hideMark/>
          </w:tcPr>
          <w:p w:rsidR="00925011" w:rsidRPr="006A0AB9" w:rsidRDefault="00925011" w:rsidP="00FE7215">
            <w:pPr>
              <w:tabs>
                <w:tab w:val="left" w:pos="8505"/>
              </w:tabs>
              <w:spacing w:after="0" w:line="260" w:lineRule="exact"/>
              <w:jc w:val="both"/>
              <w:rPr>
                <w:rFonts w:ascii="Arial" w:hAnsi="Arial" w:cs="Arial"/>
                <w:sz w:val="18"/>
                <w:szCs w:val="18"/>
              </w:rPr>
            </w:pPr>
            <w:r>
              <w:rPr>
                <w:rFonts w:ascii="Arial" w:hAnsi="Arial" w:cs="Arial"/>
                <w:sz w:val="18"/>
                <w:szCs w:val="18"/>
              </w:rPr>
              <w:t>SI56 0110 0630 0109 972</w:t>
            </w:r>
          </w:p>
        </w:tc>
        <w:tc>
          <w:tcPr>
            <w:tcW w:w="1842" w:type="dxa"/>
            <w:tcBorders>
              <w:top w:val="single" w:sz="4" w:space="0" w:color="000000"/>
              <w:left w:val="single" w:sz="4" w:space="0" w:color="000000"/>
              <w:bottom w:val="single" w:sz="4" w:space="0" w:color="000000"/>
              <w:right w:val="single" w:sz="4" w:space="0" w:color="000000"/>
            </w:tcBorders>
            <w:hideMark/>
          </w:tcPr>
          <w:p w:rsidR="00925011" w:rsidRPr="006A0AB9" w:rsidRDefault="00925011" w:rsidP="00FE7215">
            <w:pPr>
              <w:tabs>
                <w:tab w:val="left" w:pos="8505"/>
              </w:tabs>
              <w:spacing w:after="0" w:line="260" w:lineRule="exact"/>
              <w:jc w:val="both"/>
              <w:rPr>
                <w:rFonts w:ascii="Arial" w:hAnsi="Arial" w:cs="Arial"/>
                <w:sz w:val="18"/>
                <w:szCs w:val="18"/>
              </w:rPr>
            </w:pPr>
            <w:r w:rsidRPr="005333DF">
              <w:rPr>
                <w:rFonts w:ascii="Arial" w:hAnsi="Arial" w:cs="Arial"/>
                <w:sz w:val="18"/>
                <w:szCs w:val="18"/>
              </w:rPr>
              <w:t>BSLJSI2X</w:t>
            </w:r>
          </w:p>
        </w:tc>
      </w:tr>
    </w:tbl>
    <w:p w:rsidR="00925011" w:rsidRPr="00DA233B" w:rsidRDefault="00925011" w:rsidP="00925011">
      <w:pPr>
        <w:tabs>
          <w:tab w:val="left" w:pos="476"/>
          <w:tab w:val="left" w:pos="8505"/>
        </w:tabs>
        <w:spacing w:after="0" w:line="260" w:lineRule="exact"/>
        <w:jc w:val="both"/>
        <w:outlineLvl w:val="0"/>
        <w:rPr>
          <w:rFonts w:ascii="Arial" w:hAnsi="Arial" w:cs="Arial"/>
          <w:sz w:val="20"/>
          <w:szCs w:val="20"/>
        </w:rPr>
      </w:pPr>
    </w:p>
    <w:p w:rsidR="00925011" w:rsidRPr="00CB2EF6" w:rsidRDefault="00925011" w:rsidP="00925011">
      <w:pPr>
        <w:tabs>
          <w:tab w:val="left" w:pos="8505"/>
        </w:tabs>
        <w:spacing w:after="0" w:line="260" w:lineRule="exact"/>
        <w:jc w:val="both"/>
        <w:rPr>
          <w:rFonts w:ascii="Arial" w:hAnsi="Arial" w:cs="Arial"/>
          <w:sz w:val="20"/>
          <w:szCs w:val="20"/>
        </w:rPr>
      </w:pPr>
      <w:r w:rsidRPr="00DA233B">
        <w:rPr>
          <w:rFonts w:ascii="Arial" w:hAnsi="Arial" w:cs="Arial"/>
          <w:sz w:val="20"/>
          <w:szCs w:val="20"/>
        </w:rPr>
        <w:t xml:space="preserve">V primeru zamude plačila ima izvajalec pravico od naročnika zahtevati plačilo zakonskih zamudnih obresti. </w:t>
      </w:r>
    </w:p>
    <w:p w:rsidR="00925011" w:rsidRPr="00CB2EF6" w:rsidRDefault="00925011" w:rsidP="00925011">
      <w:pPr>
        <w:tabs>
          <w:tab w:val="left" w:pos="8505"/>
        </w:tabs>
        <w:spacing w:after="0" w:line="260" w:lineRule="exact"/>
        <w:jc w:val="both"/>
        <w:rPr>
          <w:rFonts w:ascii="Arial" w:hAnsi="Arial" w:cs="Arial"/>
          <w:sz w:val="20"/>
        </w:rPr>
      </w:pPr>
    </w:p>
    <w:p w:rsidR="00925011" w:rsidRPr="009D7F7E" w:rsidRDefault="00925011" w:rsidP="00925011">
      <w:pPr>
        <w:keepNext/>
        <w:tabs>
          <w:tab w:val="left" w:pos="8505"/>
        </w:tabs>
        <w:spacing w:after="0" w:line="260" w:lineRule="exact"/>
        <w:outlineLvl w:val="4"/>
        <w:rPr>
          <w:rFonts w:ascii="Arial" w:hAnsi="Arial" w:cs="Arial"/>
          <w:b/>
          <w:color w:val="000000"/>
          <w:sz w:val="20"/>
          <w:szCs w:val="20"/>
        </w:rPr>
      </w:pPr>
      <w:r w:rsidRPr="009D7F7E">
        <w:rPr>
          <w:rFonts w:ascii="Arial" w:hAnsi="Arial" w:cs="Arial"/>
          <w:b/>
          <w:color w:val="000000"/>
          <w:sz w:val="20"/>
          <w:szCs w:val="20"/>
        </w:rPr>
        <w:t xml:space="preserve">VEČ IN MANJ DELA TER NEPREDVIDENA IN DODATNA (POZNEJŠA) DELA </w:t>
      </w:r>
    </w:p>
    <w:p w:rsidR="00925011" w:rsidRPr="009D7F7E" w:rsidRDefault="00925011" w:rsidP="00925011">
      <w:pPr>
        <w:tabs>
          <w:tab w:val="left" w:pos="8505"/>
        </w:tabs>
        <w:spacing w:after="0" w:line="260" w:lineRule="exact"/>
        <w:rPr>
          <w:rFonts w:ascii="Arial" w:hAnsi="Arial" w:cs="Arial"/>
          <w:color w:val="000000"/>
          <w:sz w:val="20"/>
          <w:szCs w:val="20"/>
        </w:rPr>
      </w:pPr>
    </w:p>
    <w:p w:rsidR="00925011" w:rsidRPr="009D7F7E" w:rsidRDefault="00925011" w:rsidP="00925011">
      <w:pPr>
        <w:numPr>
          <w:ilvl w:val="0"/>
          <w:numId w:val="3"/>
        </w:numPr>
        <w:spacing w:after="0" w:line="260" w:lineRule="exact"/>
        <w:jc w:val="center"/>
        <w:rPr>
          <w:rFonts w:ascii="Arial" w:hAnsi="Arial" w:cs="Arial"/>
          <w:color w:val="000000"/>
          <w:sz w:val="20"/>
          <w:szCs w:val="20"/>
        </w:rPr>
      </w:pPr>
      <w:r w:rsidRPr="009D7F7E">
        <w:rPr>
          <w:rFonts w:ascii="Arial" w:hAnsi="Arial" w:cs="Arial"/>
          <w:color w:val="000000"/>
          <w:sz w:val="20"/>
          <w:szCs w:val="20"/>
        </w:rPr>
        <w:t>člen</w:t>
      </w:r>
    </w:p>
    <w:p w:rsidR="00925011" w:rsidRPr="009D7F7E" w:rsidRDefault="00925011" w:rsidP="00925011">
      <w:pPr>
        <w:tabs>
          <w:tab w:val="left" w:pos="8505"/>
        </w:tabs>
        <w:spacing w:after="0" w:line="260" w:lineRule="exact"/>
        <w:jc w:val="center"/>
        <w:rPr>
          <w:rFonts w:ascii="Arial" w:hAnsi="Arial" w:cs="Arial"/>
          <w:color w:val="000000"/>
          <w:sz w:val="20"/>
          <w:szCs w:val="20"/>
        </w:rPr>
      </w:pPr>
    </w:p>
    <w:p w:rsidR="00925011" w:rsidRPr="009D7F7E" w:rsidRDefault="00925011" w:rsidP="00925011">
      <w:pPr>
        <w:tabs>
          <w:tab w:val="left" w:pos="8505"/>
        </w:tabs>
        <w:spacing w:after="0" w:line="260" w:lineRule="exact"/>
        <w:jc w:val="both"/>
        <w:rPr>
          <w:rFonts w:ascii="Arial" w:hAnsi="Arial" w:cs="Arial"/>
          <w:color w:val="000000"/>
          <w:sz w:val="20"/>
          <w:szCs w:val="20"/>
        </w:rPr>
      </w:pPr>
      <w:r w:rsidRPr="009D7F7E">
        <w:rPr>
          <w:rFonts w:ascii="Arial" w:hAnsi="Arial" w:cs="Arial"/>
          <w:color w:val="000000"/>
          <w:sz w:val="20"/>
          <w:szCs w:val="20"/>
        </w:rPr>
        <w:t>Naročnik si pridržuje pravico med izvajanjem del spr</w:t>
      </w:r>
      <w:r>
        <w:rPr>
          <w:rFonts w:ascii="Arial" w:hAnsi="Arial" w:cs="Arial"/>
          <w:color w:val="000000"/>
          <w:sz w:val="20"/>
          <w:szCs w:val="20"/>
        </w:rPr>
        <w:t>eminjati idejno zasnovo</w:t>
      </w:r>
      <w:r w:rsidRPr="009D7F7E">
        <w:rPr>
          <w:rFonts w:ascii="Arial" w:hAnsi="Arial" w:cs="Arial"/>
          <w:color w:val="000000"/>
          <w:sz w:val="20"/>
          <w:szCs w:val="20"/>
        </w:rPr>
        <w:t xml:space="preserve"> ter obseg in vrsto pogodbenih del. Morebitne spremembe in njihov vpliv na pogodbeno vrednost ter rok izvedbe, ki so posledica spremenjenega obsega del in/ali vrste del, bosta pogodbeni stranki dogovorili pred začetkom izvedbe del s sklenitvijo aneksa k tej pogodbi. </w:t>
      </w:r>
    </w:p>
    <w:p w:rsidR="00925011" w:rsidRPr="009D7F7E" w:rsidRDefault="00925011" w:rsidP="00925011">
      <w:pPr>
        <w:tabs>
          <w:tab w:val="left" w:pos="4320"/>
          <w:tab w:val="left" w:pos="8505"/>
        </w:tabs>
        <w:spacing w:after="0" w:line="260" w:lineRule="exact"/>
        <w:jc w:val="both"/>
        <w:rPr>
          <w:rFonts w:ascii="Arial" w:hAnsi="Arial" w:cs="Arial"/>
          <w:color w:val="000000"/>
          <w:sz w:val="20"/>
          <w:szCs w:val="20"/>
        </w:rPr>
      </w:pPr>
    </w:p>
    <w:p w:rsidR="00925011" w:rsidRPr="009D7F7E" w:rsidRDefault="00925011" w:rsidP="00925011">
      <w:pPr>
        <w:numPr>
          <w:ilvl w:val="0"/>
          <w:numId w:val="3"/>
        </w:numPr>
        <w:spacing w:after="0" w:line="260" w:lineRule="exact"/>
        <w:jc w:val="center"/>
        <w:rPr>
          <w:rFonts w:ascii="Arial" w:hAnsi="Arial" w:cs="Arial"/>
          <w:color w:val="000000"/>
          <w:sz w:val="20"/>
          <w:szCs w:val="20"/>
        </w:rPr>
      </w:pPr>
      <w:r w:rsidRPr="009D7F7E">
        <w:rPr>
          <w:rFonts w:ascii="Arial" w:hAnsi="Arial" w:cs="Arial"/>
          <w:color w:val="000000"/>
          <w:sz w:val="20"/>
          <w:szCs w:val="20"/>
        </w:rPr>
        <w:t>člen</w:t>
      </w:r>
    </w:p>
    <w:p w:rsidR="00925011" w:rsidRPr="009D7F7E" w:rsidRDefault="00925011" w:rsidP="00925011">
      <w:pPr>
        <w:tabs>
          <w:tab w:val="left" w:pos="4320"/>
          <w:tab w:val="left" w:pos="8505"/>
        </w:tabs>
        <w:autoSpaceDE w:val="0"/>
        <w:autoSpaceDN w:val="0"/>
        <w:adjustRightInd w:val="0"/>
        <w:spacing w:after="0"/>
        <w:jc w:val="center"/>
        <w:rPr>
          <w:rFonts w:ascii="Arial" w:hAnsi="Arial" w:cs="Arial"/>
          <w:color w:val="000000"/>
          <w:sz w:val="20"/>
          <w:szCs w:val="20"/>
        </w:rPr>
      </w:pPr>
    </w:p>
    <w:p w:rsidR="00925011" w:rsidRPr="009D7F7E" w:rsidRDefault="00925011" w:rsidP="00925011">
      <w:pPr>
        <w:tabs>
          <w:tab w:val="left" w:pos="4320"/>
          <w:tab w:val="left" w:pos="8505"/>
        </w:tabs>
        <w:autoSpaceDE w:val="0"/>
        <w:autoSpaceDN w:val="0"/>
        <w:adjustRightInd w:val="0"/>
        <w:spacing w:after="0"/>
        <w:jc w:val="both"/>
        <w:rPr>
          <w:rFonts w:ascii="Arial" w:hAnsi="Arial" w:cs="Arial"/>
          <w:color w:val="000000"/>
          <w:sz w:val="20"/>
          <w:szCs w:val="20"/>
        </w:rPr>
      </w:pPr>
      <w:r w:rsidRPr="009D7F7E">
        <w:rPr>
          <w:rFonts w:ascii="Arial" w:hAnsi="Arial" w:cs="Arial"/>
          <w:color w:val="000000"/>
          <w:sz w:val="20"/>
          <w:szCs w:val="20"/>
        </w:rPr>
        <w:t xml:space="preserve">Več in manj dela predstavljajo večje oziroma manjše količine od predvidenih v osnovni ponudbi, katera pa je potrebno opraviti za izvedbo predmeta pogodbe. </w:t>
      </w:r>
    </w:p>
    <w:p w:rsidR="00925011" w:rsidRPr="009D7F7E" w:rsidRDefault="00925011" w:rsidP="00925011">
      <w:pPr>
        <w:tabs>
          <w:tab w:val="left" w:pos="4320"/>
          <w:tab w:val="left" w:pos="8505"/>
        </w:tabs>
        <w:autoSpaceDE w:val="0"/>
        <w:autoSpaceDN w:val="0"/>
        <w:adjustRightInd w:val="0"/>
        <w:spacing w:after="0"/>
        <w:jc w:val="both"/>
        <w:rPr>
          <w:rFonts w:ascii="Arial" w:hAnsi="Arial" w:cs="Arial"/>
          <w:color w:val="000000"/>
          <w:sz w:val="20"/>
          <w:szCs w:val="20"/>
        </w:rPr>
      </w:pPr>
    </w:p>
    <w:p w:rsidR="00925011" w:rsidRPr="009D7F7E" w:rsidRDefault="00925011" w:rsidP="00925011">
      <w:pPr>
        <w:tabs>
          <w:tab w:val="left" w:pos="4320"/>
          <w:tab w:val="left" w:pos="8505"/>
        </w:tabs>
        <w:autoSpaceDE w:val="0"/>
        <w:autoSpaceDN w:val="0"/>
        <w:adjustRightInd w:val="0"/>
        <w:spacing w:after="0"/>
        <w:jc w:val="both"/>
        <w:rPr>
          <w:rFonts w:ascii="Arial" w:hAnsi="Arial" w:cs="Arial"/>
          <w:color w:val="000000"/>
          <w:sz w:val="20"/>
          <w:szCs w:val="20"/>
        </w:rPr>
      </w:pPr>
      <w:r w:rsidRPr="009D7F7E">
        <w:rPr>
          <w:rFonts w:ascii="Arial" w:hAnsi="Arial" w:cs="Arial"/>
          <w:color w:val="000000"/>
          <w:sz w:val="20"/>
          <w:szCs w:val="20"/>
        </w:rPr>
        <w:t>V pogodbeni vrednosti zajeta več dela (njihov obseg je skupaj z nepredvide</w:t>
      </w:r>
      <w:r>
        <w:rPr>
          <w:rFonts w:ascii="Arial" w:hAnsi="Arial" w:cs="Arial"/>
          <w:color w:val="000000"/>
          <w:sz w:val="20"/>
          <w:szCs w:val="20"/>
        </w:rPr>
        <w:t>nimi deli iz drugega odstavka 10</w:t>
      </w:r>
      <w:r w:rsidRPr="009D7F7E">
        <w:rPr>
          <w:rFonts w:ascii="Arial" w:hAnsi="Arial" w:cs="Arial"/>
          <w:color w:val="000000"/>
          <w:sz w:val="20"/>
          <w:szCs w:val="20"/>
        </w:rPr>
        <w:t xml:space="preserve">. člena te pogodbe lahko 10%) se obračunajo po dejanskih količinah, in sicer po cenah iz osnovne ponudbe. </w:t>
      </w:r>
    </w:p>
    <w:p w:rsidR="00925011" w:rsidRPr="009D7F7E" w:rsidRDefault="00925011" w:rsidP="00925011">
      <w:pPr>
        <w:tabs>
          <w:tab w:val="left" w:pos="4320"/>
          <w:tab w:val="left" w:pos="8505"/>
        </w:tabs>
        <w:autoSpaceDE w:val="0"/>
        <w:autoSpaceDN w:val="0"/>
        <w:adjustRightInd w:val="0"/>
        <w:spacing w:after="0"/>
        <w:jc w:val="both"/>
        <w:rPr>
          <w:rFonts w:ascii="Arial" w:hAnsi="Arial" w:cs="Arial"/>
          <w:color w:val="000000"/>
          <w:sz w:val="20"/>
          <w:szCs w:val="20"/>
        </w:rPr>
      </w:pPr>
    </w:p>
    <w:p w:rsidR="00925011" w:rsidRPr="009D7F7E" w:rsidRDefault="00925011" w:rsidP="00925011">
      <w:pPr>
        <w:tabs>
          <w:tab w:val="left" w:pos="4320"/>
          <w:tab w:val="left" w:pos="8505"/>
        </w:tabs>
        <w:autoSpaceDE w:val="0"/>
        <w:autoSpaceDN w:val="0"/>
        <w:adjustRightInd w:val="0"/>
        <w:spacing w:after="0"/>
        <w:jc w:val="both"/>
        <w:rPr>
          <w:rFonts w:ascii="Arial" w:hAnsi="Arial" w:cs="Arial"/>
          <w:color w:val="000000"/>
          <w:sz w:val="20"/>
          <w:szCs w:val="20"/>
        </w:rPr>
      </w:pPr>
      <w:r w:rsidRPr="009D7F7E">
        <w:rPr>
          <w:rFonts w:ascii="Arial" w:hAnsi="Arial" w:cs="Arial"/>
          <w:color w:val="000000"/>
          <w:sz w:val="20"/>
          <w:szCs w:val="20"/>
        </w:rPr>
        <w:t>Za izvedbo več del, ki presežejo zgoraj navedeno vrednost, naročnik in izvajalec skleneta aneks k tej pogodbi, pri čemer prav tako velja, da se dela obračunajo po dejanskih količinah, in sicer po cenah iz osnovne ponudbe.</w:t>
      </w:r>
    </w:p>
    <w:p w:rsidR="00925011" w:rsidRPr="009D7F7E" w:rsidRDefault="00925011" w:rsidP="00925011">
      <w:pPr>
        <w:tabs>
          <w:tab w:val="left" w:pos="4320"/>
          <w:tab w:val="left" w:pos="8505"/>
        </w:tabs>
        <w:autoSpaceDE w:val="0"/>
        <w:autoSpaceDN w:val="0"/>
        <w:adjustRightInd w:val="0"/>
        <w:spacing w:after="0"/>
        <w:rPr>
          <w:rFonts w:ascii="Arial" w:hAnsi="Arial" w:cs="Arial"/>
          <w:color w:val="000000"/>
          <w:sz w:val="20"/>
          <w:szCs w:val="20"/>
        </w:rPr>
      </w:pPr>
    </w:p>
    <w:p w:rsidR="00925011" w:rsidRPr="009D7F7E" w:rsidRDefault="00925011" w:rsidP="00925011">
      <w:pPr>
        <w:numPr>
          <w:ilvl w:val="0"/>
          <w:numId w:val="3"/>
        </w:numPr>
        <w:spacing w:after="0" w:line="260" w:lineRule="exact"/>
        <w:jc w:val="center"/>
        <w:rPr>
          <w:rFonts w:ascii="Arial" w:hAnsi="Arial" w:cs="Arial"/>
          <w:color w:val="000000"/>
          <w:sz w:val="20"/>
          <w:szCs w:val="20"/>
        </w:rPr>
      </w:pPr>
      <w:r w:rsidRPr="009D7F7E">
        <w:rPr>
          <w:rFonts w:ascii="Arial" w:hAnsi="Arial" w:cs="Arial"/>
          <w:color w:val="000000"/>
          <w:sz w:val="20"/>
          <w:szCs w:val="20"/>
        </w:rPr>
        <w:t>člen</w:t>
      </w:r>
    </w:p>
    <w:p w:rsidR="00925011" w:rsidRPr="009D7F7E" w:rsidRDefault="00925011" w:rsidP="00925011">
      <w:pPr>
        <w:tabs>
          <w:tab w:val="left" w:pos="4320"/>
          <w:tab w:val="left" w:pos="8505"/>
        </w:tabs>
        <w:autoSpaceDE w:val="0"/>
        <w:autoSpaceDN w:val="0"/>
        <w:adjustRightInd w:val="0"/>
        <w:spacing w:after="0"/>
        <w:jc w:val="center"/>
        <w:rPr>
          <w:rFonts w:ascii="Arial" w:hAnsi="Arial" w:cs="Arial"/>
          <w:color w:val="000000"/>
          <w:sz w:val="20"/>
          <w:szCs w:val="20"/>
        </w:rPr>
      </w:pPr>
    </w:p>
    <w:p w:rsidR="00925011" w:rsidRPr="009D7F7E" w:rsidRDefault="00925011" w:rsidP="00925011">
      <w:pPr>
        <w:tabs>
          <w:tab w:val="left" w:pos="4320"/>
          <w:tab w:val="left" w:pos="8505"/>
        </w:tabs>
        <w:autoSpaceDE w:val="0"/>
        <w:autoSpaceDN w:val="0"/>
        <w:adjustRightInd w:val="0"/>
        <w:spacing w:after="0"/>
        <w:jc w:val="both"/>
        <w:rPr>
          <w:rFonts w:ascii="Arial" w:hAnsi="Arial" w:cs="Arial"/>
          <w:color w:val="000000"/>
          <w:sz w:val="20"/>
          <w:szCs w:val="20"/>
        </w:rPr>
      </w:pPr>
      <w:r w:rsidRPr="009D7F7E">
        <w:rPr>
          <w:rFonts w:ascii="Arial" w:hAnsi="Arial" w:cs="Arial"/>
          <w:color w:val="000000"/>
          <w:sz w:val="20"/>
          <w:szCs w:val="20"/>
        </w:rPr>
        <w:t xml:space="preserve">Nepredvidena dela so tista dela, ki v osnovni ponudbi niso specificirana, katera pa je potrebno opraviti za izvedbo predmeta pogodbe. </w:t>
      </w:r>
    </w:p>
    <w:p w:rsidR="00925011" w:rsidRPr="009D7F7E" w:rsidRDefault="00925011" w:rsidP="00925011">
      <w:pPr>
        <w:tabs>
          <w:tab w:val="left" w:pos="4320"/>
          <w:tab w:val="left" w:pos="8505"/>
        </w:tabs>
        <w:autoSpaceDE w:val="0"/>
        <w:autoSpaceDN w:val="0"/>
        <w:adjustRightInd w:val="0"/>
        <w:spacing w:after="0"/>
        <w:jc w:val="both"/>
        <w:rPr>
          <w:rFonts w:ascii="Arial" w:hAnsi="Arial" w:cs="Arial"/>
          <w:color w:val="000000"/>
          <w:sz w:val="20"/>
          <w:szCs w:val="20"/>
        </w:rPr>
      </w:pPr>
    </w:p>
    <w:p w:rsidR="00925011" w:rsidRPr="009D7F7E" w:rsidRDefault="00925011" w:rsidP="00925011">
      <w:pPr>
        <w:tabs>
          <w:tab w:val="left" w:pos="4320"/>
          <w:tab w:val="left" w:pos="8505"/>
        </w:tabs>
        <w:autoSpaceDE w:val="0"/>
        <w:autoSpaceDN w:val="0"/>
        <w:adjustRightInd w:val="0"/>
        <w:spacing w:after="0"/>
        <w:jc w:val="both"/>
        <w:rPr>
          <w:rFonts w:ascii="Arial" w:hAnsi="Arial" w:cs="Arial"/>
          <w:color w:val="000000"/>
          <w:sz w:val="20"/>
          <w:szCs w:val="20"/>
        </w:rPr>
      </w:pPr>
      <w:r w:rsidRPr="009D7F7E">
        <w:rPr>
          <w:rFonts w:ascii="Arial" w:hAnsi="Arial" w:cs="Arial"/>
          <w:color w:val="000000"/>
          <w:sz w:val="20"/>
          <w:szCs w:val="20"/>
        </w:rPr>
        <w:t>V pogodbeni vrednosti zajeta nepredvidena dela (njihov obseg je skupaj z</w:t>
      </w:r>
      <w:r>
        <w:rPr>
          <w:rFonts w:ascii="Arial" w:hAnsi="Arial" w:cs="Arial"/>
          <w:color w:val="000000"/>
          <w:sz w:val="20"/>
          <w:szCs w:val="20"/>
        </w:rPr>
        <w:t xml:space="preserve"> več deli iz drugega odstavka 9</w:t>
      </w:r>
      <w:r w:rsidRPr="009D7F7E">
        <w:rPr>
          <w:rFonts w:ascii="Arial" w:hAnsi="Arial" w:cs="Arial"/>
          <w:color w:val="000000"/>
          <w:sz w:val="20"/>
          <w:szCs w:val="20"/>
        </w:rPr>
        <w:t xml:space="preserve">. člena te pogodbe lahko 10%) se obračunajo po dejanskih stroških. Izvajalec mora ponuditi izvedbo nepredvidenih del, izvedejo pa se po potrditvi le-teh s strani naročnika. </w:t>
      </w:r>
    </w:p>
    <w:p w:rsidR="00925011" w:rsidRPr="009D7F7E" w:rsidRDefault="00925011" w:rsidP="00925011">
      <w:pPr>
        <w:tabs>
          <w:tab w:val="left" w:pos="4320"/>
          <w:tab w:val="left" w:pos="8505"/>
        </w:tabs>
        <w:autoSpaceDE w:val="0"/>
        <w:autoSpaceDN w:val="0"/>
        <w:adjustRightInd w:val="0"/>
        <w:spacing w:after="0"/>
        <w:jc w:val="both"/>
        <w:rPr>
          <w:rFonts w:ascii="Arial" w:hAnsi="Arial" w:cs="Arial"/>
          <w:color w:val="000000"/>
          <w:sz w:val="20"/>
          <w:szCs w:val="20"/>
        </w:rPr>
      </w:pPr>
    </w:p>
    <w:p w:rsidR="00925011" w:rsidRPr="009D7F7E" w:rsidRDefault="00925011" w:rsidP="00925011">
      <w:pPr>
        <w:tabs>
          <w:tab w:val="left" w:pos="4320"/>
          <w:tab w:val="left" w:pos="8505"/>
        </w:tabs>
        <w:autoSpaceDE w:val="0"/>
        <w:autoSpaceDN w:val="0"/>
        <w:adjustRightInd w:val="0"/>
        <w:spacing w:after="0"/>
        <w:jc w:val="both"/>
        <w:rPr>
          <w:rFonts w:ascii="Arial" w:hAnsi="Arial" w:cs="Arial"/>
          <w:color w:val="000000"/>
          <w:sz w:val="20"/>
          <w:szCs w:val="20"/>
        </w:rPr>
      </w:pPr>
      <w:r w:rsidRPr="009D7F7E">
        <w:rPr>
          <w:rFonts w:ascii="Arial" w:hAnsi="Arial" w:cs="Arial"/>
          <w:color w:val="000000"/>
          <w:sz w:val="20"/>
          <w:szCs w:val="20"/>
        </w:rPr>
        <w:t>Za izvedbo nepredvidenih del, ki presežejo zgoraj navedeno vrednost, naročnik in izvajalec skleneta aneks k tej pogodbi.</w:t>
      </w:r>
      <w:r>
        <w:rPr>
          <w:rFonts w:ascii="Arial" w:hAnsi="Arial" w:cs="Arial"/>
          <w:color w:val="000000"/>
          <w:sz w:val="20"/>
          <w:szCs w:val="20"/>
        </w:rPr>
        <w:t xml:space="preserve"> Vrednost nepredvidenih del naročnik in izvajalec uskladita s pogajanji.</w:t>
      </w:r>
    </w:p>
    <w:p w:rsidR="00925011" w:rsidRDefault="00925011" w:rsidP="00925011">
      <w:pPr>
        <w:spacing w:after="0" w:line="260" w:lineRule="exact"/>
        <w:ind w:left="720"/>
        <w:rPr>
          <w:rFonts w:ascii="Arial" w:hAnsi="Arial" w:cs="Arial"/>
          <w:color w:val="000000"/>
          <w:sz w:val="20"/>
          <w:szCs w:val="20"/>
        </w:rPr>
      </w:pPr>
    </w:p>
    <w:p w:rsidR="00925011" w:rsidRDefault="00925011" w:rsidP="00925011">
      <w:pPr>
        <w:spacing w:after="0" w:line="260" w:lineRule="exact"/>
        <w:ind w:left="720"/>
        <w:rPr>
          <w:rFonts w:ascii="Arial" w:hAnsi="Arial" w:cs="Arial"/>
          <w:color w:val="000000"/>
          <w:sz w:val="20"/>
          <w:szCs w:val="20"/>
        </w:rPr>
      </w:pPr>
    </w:p>
    <w:p w:rsidR="00925011" w:rsidRDefault="00925011" w:rsidP="00925011">
      <w:pPr>
        <w:spacing w:after="0" w:line="260" w:lineRule="exact"/>
        <w:ind w:left="720"/>
        <w:rPr>
          <w:rFonts w:ascii="Arial" w:hAnsi="Arial" w:cs="Arial"/>
          <w:color w:val="000000"/>
          <w:sz w:val="20"/>
          <w:szCs w:val="20"/>
        </w:rPr>
      </w:pPr>
    </w:p>
    <w:p w:rsidR="00925011" w:rsidRPr="009D7F7E" w:rsidRDefault="00925011" w:rsidP="00925011">
      <w:pPr>
        <w:spacing w:after="0" w:line="260" w:lineRule="exact"/>
        <w:ind w:left="720"/>
        <w:rPr>
          <w:rFonts w:ascii="Arial" w:hAnsi="Arial" w:cs="Arial"/>
          <w:color w:val="000000"/>
          <w:sz w:val="20"/>
          <w:szCs w:val="20"/>
        </w:rPr>
      </w:pPr>
    </w:p>
    <w:p w:rsidR="00925011" w:rsidRPr="009D7F7E" w:rsidRDefault="00925011" w:rsidP="00925011">
      <w:pPr>
        <w:numPr>
          <w:ilvl w:val="0"/>
          <w:numId w:val="3"/>
        </w:numPr>
        <w:spacing w:after="0" w:line="260" w:lineRule="exact"/>
        <w:jc w:val="center"/>
        <w:rPr>
          <w:rFonts w:ascii="Arial" w:hAnsi="Arial" w:cs="Arial"/>
          <w:color w:val="000000"/>
          <w:sz w:val="20"/>
          <w:szCs w:val="20"/>
        </w:rPr>
      </w:pPr>
      <w:r w:rsidRPr="009D7F7E">
        <w:rPr>
          <w:rFonts w:ascii="Arial" w:hAnsi="Arial" w:cs="Arial"/>
          <w:color w:val="000000"/>
          <w:sz w:val="20"/>
          <w:szCs w:val="20"/>
        </w:rPr>
        <w:lastRenderedPageBreak/>
        <w:t>člen</w:t>
      </w:r>
    </w:p>
    <w:p w:rsidR="00925011" w:rsidRPr="009D7F7E" w:rsidRDefault="00925011" w:rsidP="00925011">
      <w:pPr>
        <w:spacing w:after="0" w:line="260" w:lineRule="exact"/>
        <w:rPr>
          <w:rFonts w:ascii="Arial" w:hAnsi="Arial" w:cs="Arial"/>
          <w:color w:val="000000"/>
          <w:sz w:val="20"/>
          <w:szCs w:val="20"/>
        </w:rPr>
      </w:pPr>
    </w:p>
    <w:p w:rsidR="00925011" w:rsidRPr="009D7F7E" w:rsidRDefault="00925011" w:rsidP="00925011">
      <w:pPr>
        <w:tabs>
          <w:tab w:val="left" w:pos="4320"/>
          <w:tab w:val="left" w:pos="8505"/>
        </w:tabs>
        <w:spacing w:after="0" w:line="260" w:lineRule="exact"/>
        <w:jc w:val="both"/>
        <w:rPr>
          <w:rFonts w:ascii="Arial" w:hAnsi="Arial" w:cs="Arial"/>
          <w:color w:val="000000"/>
          <w:sz w:val="20"/>
          <w:szCs w:val="20"/>
        </w:rPr>
      </w:pPr>
      <w:r w:rsidRPr="009D7F7E">
        <w:rPr>
          <w:rFonts w:ascii="Arial" w:hAnsi="Arial" w:cs="Arial"/>
          <w:color w:val="000000"/>
          <w:sz w:val="20"/>
          <w:szCs w:val="20"/>
        </w:rPr>
        <w:t xml:space="preserve">Dodatna dela (v Posebnih gradbenih uzancah imenovana poznejša dela) so tista dela, ki niso bila dogovorjena in niso nujna za izvedbo predmeta pogodbe. </w:t>
      </w:r>
    </w:p>
    <w:p w:rsidR="00925011" w:rsidRPr="009D7F7E" w:rsidRDefault="00925011" w:rsidP="00925011">
      <w:pPr>
        <w:tabs>
          <w:tab w:val="left" w:pos="4320"/>
          <w:tab w:val="left" w:pos="8505"/>
        </w:tabs>
        <w:spacing w:after="0" w:line="260" w:lineRule="exact"/>
        <w:jc w:val="both"/>
        <w:rPr>
          <w:rFonts w:ascii="Arial" w:hAnsi="Arial" w:cs="Arial"/>
          <w:color w:val="000000"/>
          <w:sz w:val="20"/>
          <w:szCs w:val="20"/>
        </w:rPr>
      </w:pPr>
    </w:p>
    <w:p w:rsidR="00925011" w:rsidRDefault="00925011" w:rsidP="00925011">
      <w:pPr>
        <w:tabs>
          <w:tab w:val="left" w:pos="4320"/>
          <w:tab w:val="left" w:pos="8505"/>
        </w:tabs>
        <w:spacing w:after="0" w:line="260" w:lineRule="exact"/>
        <w:jc w:val="both"/>
        <w:rPr>
          <w:rFonts w:ascii="Arial" w:hAnsi="Arial" w:cs="Arial"/>
          <w:color w:val="000000"/>
          <w:sz w:val="20"/>
          <w:szCs w:val="20"/>
        </w:rPr>
      </w:pPr>
      <w:r w:rsidRPr="009D7F7E">
        <w:rPr>
          <w:rFonts w:ascii="Arial" w:hAnsi="Arial" w:cs="Arial"/>
          <w:color w:val="000000"/>
          <w:sz w:val="20"/>
          <w:szCs w:val="20"/>
        </w:rPr>
        <w:t xml:space="preserve">Za izvedbo dodatnih del, za katera naročnik ocenjuje, da iz tehničnih ali ekonomskih razlogov ni mogoče zamenjati izvajalca in bi zamenjava izvajalca naročniku povzročila velike nevšečnosti ali znatno podvajanje stroškov, lahko naročnik in izvajalec skleneta aneks k tej pogodbi. Izvajalec mora ponuditi izvedbo dodatnih del, </w:t>
      </w:r>
      <w:r w:rsidRPr="009D7F7E">
        <w:rPr>
          <w:rFonts w:ascii="Arial" w:hAnsi="Arial" w:cs="Arial"/>
          <w:color w:val="000000"/>
          <w:sz w:val="20"/>
        </w:rPr>
        <w:t xml:space="preserve">izvedejo pa se po </w:t>
      </w:r>
      <w:r w:rsidRPr="009D7F7E">
        <w:rPr>
          <w:rFonts w:ascii="Arial" w:hAnsi="Arial" w:cs="Arial"/>
          <w:color w:val="000000"/>
          <w:sz w:val="20"/>
          <w:szCs w:val="20"/>
        </w:rPr>
        <w:t xml:space="preserve">sklenitvi aneksa k tej pogodbi. Vrednost dodatnih del naročnik in izvajalec uskladita s pogajanji. </w:t>
      </w:r>
    </w:p>
    <w:p w:rsidR="00925011" w:rsidRPr="000D676A" w:rsidRDefault="00925011" w:rsidP="00925011">
      <w:pPr>
        <w:tabs>
          <w:tab w:val="left" w:pos="4320"/>
          <w:tab w:val="left" w:pos="8505"/>
        </w:tabs>
        <w:spacing w:after="0" w:line="260" w:lineRule="exact"/>
        <w:jc w:val="both"/>
        <w:rPr>
          <w:rFonts w:ascii="Arial" w:hAnsi="Arial" w:cs="Arial"/>
          <w:color w:val="000000"/>
          <w:sz w:val="20"/>
          <w:szCs w:val="20"/>
        </w:rPr>
      </w:pPr>
    </w:p>
    <w:p w:rsidR="00925011" w:rsidRPr="00DA233B" w:rsidRDefault="00925011" w:rsidP="00925011">
      <w:pPr>
        <w:tabs>
          <w:tab w:val="left" w:pos="8505"/>
        </w:tabs>
        <w:spacing w:after="0" w:line="260" w:lineRule="exact"/>
        <w:rPr>
          <w:rFonts w:ascii="Arial" w:hAnsi="Arial" w:cs="Arial"/>
          <w:b/>
          <w:color w:val="000000"/>
          <w:sz w:val="20"/>
          <w:szCs w:val="20"/>
        </w:rPr>
      </w:pPr>
      <w:r>
        <w:rPr>
          <w:rFonts w:ascii="Arial" w:hAnsi="Arial" w:cs="Arial"/>
          <w:b/>
          <w:color w:val="000000"/>
          <w:sz w:val="20"/>
          <w:szCs w:val="20"/>
        </w:rPr>
        <w:t xml:space="preserve">OBVEZNOSTI, ODNOSI </w:t>
      </w:r>
      <w:r w:rsidRPr="00DA233B">
        <w:rPr>
          <w:rFonts w:ascii="Arial" w:hAnsi="Arial" w:cs="Arial"/>
          <w:b/>
          <w:color w:val="000000"/>
          <w:sz w:val="20"/>
          <w:szCs w:val="20"/>
        </w:rPr>
        <w:t xml:space="preserve">IN ODGOVORNOSTI POGODBENIH STRANK  </w:t>
      </w:r>
    </w:p>
    <w:p w:rsidR="00925011" w:rsidRPr="00DA233B" w:rsidRDefault="00925011" w:rsidP="00925011">
      <w:pPr>
        <w:tabs>
          <w:tab w:val="left" w:pos="8505"/>
        </w:tabs>
        <w:spacing w:after="0" w:line="260" w:lineRule="exact"/>
        <w:rPr>
          <w:rFonts w:ascii="Arial" w:hAnsi="Arial" w:cs="Arial"/>
          <w:color w:val="000000"/>
          <w:sz w:val="20"/>
          <w:szCs w:val="20"/>
        </w:rPr>
      </w:pPr>
    </w:p>
    <w:p w:rsidR="00925011" w:rsidRPr="00DA233B" w:rsidRDefault="00925011" w:rsidP="00925011">
      <w:pPr>
        <w:numPr>
          <w:ilvl w:val="0"/>
          <w:numId w:val="3"/>
        </w:numPr>
        <w:spacing w:after="0" w:line="260" w:lineRule="exact"/>
        <w:jc w:val="center"/>
        <w:rPr>
          <w:rFonts w:ascii="Arial" w:hAnsi="Arial" w:cs="Arial"/>
          <w:color w:val="000000"/>
          <w:sz w:val="20"/>
          <w:szCs w:val="20"/>
        </w:rPr>
      </w:pPr>
      <w:r w:rsidRPr="00DA233B">
        <w:rPr>
          <w:rFonts w:ascii="Arial" w:hAnsi="Arial" w:cs="Arial"/>
          <w:color w:val="000000"/>
          <w:sz w:val="20"/>
          <w:szCs w:val="20"/>
        </w:rPr>
        <w:t>člen</w:t>
      </w:r>
    </w:p>
    <w:p w:rsidR="00925011" w:rsidRPr="00DA233B" w:rsidRDefault="00925011" w:rsidP="00925011">
      <w:pPr>
        <w:tabs>
          <w:tab w:val="left" w:pos="8505"/>
        </w:tabs>
        <w:spacing w:after="0" w:line="260" w:lineRule="exact"/>
        <w:jc w:val="center"/>
        <w:rPr>
          <w:rFonts w:ascii="Arial" w:hAnsi="Arial" w:cs="Arial"/>
          <w:i/>
          <w:color w:val="000000"/>
          <w:sz w:val="20"/>
          <w:szCs w:val="20"/>
        </w:rPr>
      </w:pPr>
    </w:p>
    <w:p w:rsidR="00925011" w:rsidRPr="00DA233B" w:rsidRDefault="00925011" w:rsidP="00925011">
      <w:pPr>
        <w:tabs>
          <w:tab w:val="left" w:pos="4320"/>
          <w:tab w:val="left" w:pos="8505"/>
        </w:tabs>
        <w:spacing w:after="0" w:line="260" w:lineRule="exact"/>
        <w:rPr>
          <w:rFonts w:ascii="Arial" w:hAnsi="Arial" w:cs="Arial"/>
          <w:color w:val="000000"/>
          <w:sz w:val="20"/>
          <w:szCs w:val="20"/>
        </w:rPr>
      </w:pPr>
      <w:r w:rsidRPr="00DA233B">
        <w:rPr>
          <w:rFonts w:ascii="Arial" w:hAnsi="Arial" w:cs="Arial"/>
          <w:color w:val="000000"/>
          <w:sz w:val="20"/>
          <w:szCs w:val="20"/>
        </w:rPr>
        <w:t xml:space="preserve">Naročnik se obvezuje: </w:t>
      </w:r>
    </w:p>
    <w:p w:rsidR="00925011" w:rsidRPr="00DA233B" w:rsidRDefault="00925011" w:rsidP="00925011">
      <w:pPr>
        <w:numPr>
          <w:ilvl w:val="0"/>
          <w:numId w:val="4"/>
        </w:numPr>
        <w:tabs>
          <w:tab w:val="left" w:pos="4320"/>
          <w:tab w:val="left" w:pos="8505"/>
        </w:tabs>
        <w:spacing w:after="0" w:line="260" w:lineRule="exact"/>
        <w:rPr>
          <w:rFonts w:ascii="Arial" w:hAnsi="Arial" w:cs="Arial"/>
          <w:color w:val="000000"/>
          <w:sz w:val="20"/>
          <w:szCs w:val="20"/>
        </w:rPr>
      </w:pPr>
      <w:r w:rsidRPr="00DA233B">
        <w:rPr>
          <w:rFonts w:ascii="Arial" w:hAnsi="Arial" w:cs="Arial"/>
          <w:color w:val="000000"/>
          <w:sz w:val="20"/>
          <w:szCs w:val="20"/>
        </w:rPr>
        <w:t xml:space="preserve">Uvesti </w:t>
      </w:r>
      <w:r>
        <w:rPr>
          <w:rFonts w:ascii="Arial" w:hAnsi="Arial" w:cs="Arial"/>
          <w:color w:val="000000"/>
          <w:sz w:val="20"/>
          <w:szCs w:val="20"/>
        </w:rPr>
        <w:t>izvajalca v delo predvidoma v 3</w:t>
      </w:r>
      <w:r w:rsidRPr="00DA233B">
        <w:rPr>
          <w:rFonts w:ascii="Arial" w:hAnsi="Arial" w:cs="Arial"/>
          <w:color w:val="000000"/>
          <w:sz w:val="20"/>
          <w:szCs w:val="20"/>
        </w:rPr>
        <w:t xml:space="preserve"> dneh od datuma veljavnosti pogodbe, s tem da: </w:t>
      </w:r>
    </w:p>
    <w:p w:rsidR="00925011" w:rsidRPr="00DA233B" w:rsidRDefault="00925011" w:rsidP="00925011">
      <w:pPr>
        <w:numPr>
          <w:ilvl w:val="0"/>
          <w:numId w:val="5"/>
        </w:numPr>
        <w:tabs>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 xml:space="preserve">podrobneje seznani izvajalca del z deli na lokaciji in s pogoji dela, </w:t>
      </w:r>
    </w:p>
    <w:p w:rsidR="00925011" w:rsidRPr="00DA233B" w:rsidRDefault="00925011" w:rsidP="00925011">
      <w:pPr>
        <w:numPr>
          <w:ilvl w:val="0"/>
          <w:numId w:val="6"/>
        </w:numPr>
        <w:tabs>
          <w:tab w:val="left" w:pos="4320"/>
          <w:tab w:val="left" w:pos="8505"/>
        </w:tabs>
        <w:spacing w:after="0" w:line="260" w:lineRule="exact"/>
        <w:rPr>
          <w:rFonts w:ascii="Arial" w:hAnsi="Arial" w:cs="Arial"/>
          <w:color w:val="000000"/>
          <w:sz w:val="20"/>
          <w:szCs w:val="20"/>
        </w:rPr>
      </w:pPr>
      <w:r w:rsidRPr="00DA233B">
        <w:rPr>
          <w:rFonts w:ascii="Arial" w:hAnsi="Arial" w:cs="Arial"/>
          <w:color w:val="000000"/>
          <w:sz w:val="20"/>
          <w:szCs w:val="20"/>
        </w:rPr>
        <w:t xml:space="preserve">Omogočiti izvajalcu dostop do delovnega mesta in zagotoviti pogoje za izvajanje del. </w:t>
      </w:r>
    </w:p>
    <w:p w:rsidR="00925011" w:rsidRPr="00DA233B" w:rsidRDefault="00925011" w:rsidP="00925011">
      <w:pPr>
        <w:tabs>
          <w:tab w:val="left" w:pos="8505"/>
        </w:tabs>
        <w:spacing w:after="0" w:line="260" w:lineRule="exact"/>
        <w:rPr>
          <w:rFonts w:ascii="Arial" w:hAnsi="Arial" w:cs="Arial"/>
          <w:color w:val="000000"/>
          <w:sz w:val="20"/>
          <w:szCs w:val="20"/>
        </w:rPr>
      </w:pPr>
    </w:p>
    <w:p w:rsidR="00925011" w:rsidRPr="00DA233B" w:rsidRDefault="00925011" w:rsidP="00925011">
      <w:pPr>
        <w:tabs>
          <w:tab w:val="left" w:pos="8505"/>
        </w:tabs>
        <w:spacing w:after="0" w:line="260" w:lineRule="exact"/>
        <w:jc w:val="center"/>
        <w:rPr>
          <w:rFonts w:ascii="Arial" w:hAnsi="Arial" w:cs="Arial"/>
          <w:color w:val="000000"/>
          <w:sz w:val="20"/>
          <w:szCs w:val="20"/>
        </w:rPr>
      </w:pPr>
    </w:p>
    <w:p w:rsidR="00925011" w:rsidRPr="00DA233B" w:rsidRDefault="00925011" w:rsidP="00925011">
      <w:pPr>
        <w:numPr>
          <w:ilvl w:val="0"/>
          <w:numId w:val="3"/>
        </w:numPr>
        <w:spacing w:after="0" w:line="260" w:lineRule="exact"/>
        <w:jc w:val="center"/>
        <w:rPr>
          <w:rFonts w:ascii="Arial" w:hAnsi="Arial" w:cs="Arial"/>
          <w:color w:val="000000"/>
          <w:sz w:val="20"/>
          <w:szCs w:val="20"/>
        </w:rPr>
      </w:pPr>
      <w:r w:rsidRPr="00DA233B">
        <w:rPr>
          <w:rFonts w:ascii="Arial" w:hAnsi="Arial" w:cs="Arial"/>
          <w:color w:val="000000"/>
          <w:sz w:val="20"/>
          <w:szCs w:val="20"/>
        </w:rPr>
        <w:t>člen</w:t>
      </w:r>
    </w:p>
    <w:p w:rsidR="00925011" w:rsidRPr="00DA233B" w:rsidRDefault="00925011" w:rsidP="00925011">
      <w:pPr>
        <w:tabs>
          <w:tab w:val="center" w:pos="4536"/>
          <w:tab w:val="left" w:pos="8505"/>
          <w:tab w:val="right" w:pos="9072"/>
        </w:tabs>
        <w:spacing w:after="0" w:line="260" w:lineRule="exact"/>
        <w:jc w:val="both"/>
        <w:rPr>
          <w:rFonts w:ascii="Arial" w:hAnsi="Arial" w:cs="Arial"/>
          <w:color w:val="000000"/>
          <w:sz w:val="20"/>
          <w:szCs w:val="20"/>
        </w:rPr>
      </w:pPr>
    </w:p>
    <w:p w:rsidR="00925011" w:rsidRPr="00DA233B" w:rsidRDefault="00925011" w:rsidP="00925011">
      <w:pPr>
        <w:tabs>
          <w:tab w:val="center" w:pos="4320"/>
          <w:tab w:val="left" w:pos="8505"/>
          <w:tab w:val="right" w:pos="8640"/>
        </w:tabs>
        <w:spacing w:after="0" w:line="260" w:lineRule="exact"/>
        <w:jc w:val="both"/>
        <w:rPr>
          <w:rFonts w:ascii="Arial" w:hAnsi="Arial" w:cs="Arial"/>
          <w:sz w:val="20"/>
        </w:rPr>
      </w:pPr>
      <w:r w:rsidRPr="00DA233B">
        <w:rPr>
          <w:rFonts w:ascii="Arial" w:hAnsi="Arial" w:cs="Arial"/>
          <w:sz w:val="20"/>
        </w:rPr>
        <w:t>Izvajalec mora izvajati</w:t>
      </w:r>
      <w:r>
        <w:rPr>
          <w:rFonts w:ascii="Arial" w:hAnsi="Arial" w:cs="Arial"/>
          <w:sz w:val="20"/>
        </w:rPr>
        <w:t xml:space="preserve"> dela skladno s popisom del iz Predračuna – popisa del</w:t>
      </w:r>
      <w:r w:rsidRPr="00DA233B">
        <w:rPr>
          <w:rFonts w:ascii="Arial" w:hAnsi="Arial" w:cs="Arial"/>
          <w:sz w:val="20"/>
        </w:rPr>
        <w:t xml:space="preserve">, </w:t>
      </w:r>
      <w:r>
        <w:rPr>
          <w:rFonts w:ascii="Arial" w:hAnsi="Arial" w:cs="Arial"/>
          <w:sz w:val="20"/>
        </w:rPr>
        <w:t xml:space="preserve">idejno zasnovo, </w:t>
      </w:r>
      <w:r w:rsidRPr="00DA233B">
        <w:rPr>
          <w:rFonts w:ascii="Arial" w:hAnsi="Arial" w:cs="Arial"/>
          <w:sz w:val="20"/>
        </w:rPr>
        <w:t xml:space="preserve">pogoji </w:t>
      </w:r>
      <w:r>
        <w:rPr>
          <w:rFonts w:ascii="Arial" w:hAnsi="Arial" w:cs="Arial"/>
          <w:sz w:val="20"/>
        </w:rPr>
        <w:t xml:space="preserve">evidenčnega </w:t>
      </w:r>
      <w:r w:rsidRPr="00DA233B">
        <w:rPr>
          <w:rFonts w:ascii="Arial" w:hAnsi="Arial" w:cs="Arial"/>
          <w:sz w:val="20"/>
        </w:rPr>
        <w:t>naročila, po zahtevah naročnika, ki so del razpisne dokumentacije ter navodilih predstavnika naročnikovega skrbnika pogodbe in nadzora.</w:t>
      </w:r>
    </w:p>
    <w:p w:rsidR="00925011" w:rsidRPr="00DA233B" w:rsidRDefault="00925011" w:rsidP="00925011">
      <w:pPr>
        <w:tabs>
          <w:tab w:val="center" w:pos="4320"/>
          <w:tab w:val="left" w:pos="8505"/>
          <w:tab w:val="right" w:pos="8640"/>
        </w:tabs>
        <w:spacing w:after="0" w:line="260" w:lineRule="exact"/>
        <w:jc w:val="both"/>
        <w:rPr>
          <w:rFonts w:ascii="Arial" w:hAnsi="Arial" w:cs="Arial"/>
          <w:sz w:val="20"/>
        </w:rPr>
      </w:pPr>
    </w:p>
    <w:p w:rsidR="00925011" w:rsidRPr="00DA233B" w:rsidRDefault="00925011" w:rsidP="00925011">
      <w:pPr>
        <w:numPr>
          <w:ilvl w:val="12"/>
          <w:numId w:val="0"/>
        </w:numPr>
        <w:tabs>
          <w:tab w:val="left" w:pos="8505"/>
        </w:tabs>
        <w:spacing w:after="0" w:line="260" w:lineRule="exact"/>
        <w:jc w:val="both"/>
        <w:rPr>
          <w:rFonts w:ascii="Arial" w:hAnsi="Arial" w:cs="Arial"/>
          <w:sz w:val="20"/>
          <w:szCs w:val="20"/>
        </w:rPr>
      </w:pPr>
      <w:r w:rsidRPr="00DA233B">
        <w:rPr>
          <w:rFonts w:ascii="Arial" w:hAnsi="Arial" w:cs="Arial"/>
          <w:sz w:val="20"/>
          <w:szCs w:val="20"/>
        </w:rPr>
        <w:t>Napake oziroma pomanjkljivosti izvedbe, ki jih ugotovi naročnik med izvajanjem, pri količinskem in kakovostnem pregledu del ali v garancijskem roku, mora izvajalec odpraviti takoj oziroma v roku, ki ga določi naročnik. V kolikor tega ne opravi, sme naročnik napake odpraviti na izvajalčev račun s pribitkom vseh stroškov, ki jih je utrpel naročnik.</w:t>
      </w:r>
    </w:p>
    <w:p w:rsidR="00925011" w:rsidRPr="00DA233B" w:rsidRDefault="00925011" w:rsidP="00925011">
      <w:pPr>
        <w:tabs>
          <w:tab w:val="left" w:pos="8505"/>
        </w:tabs>
        <w:spacing w:after="0" w:line="260" w:lineRule="exact"/>
        <w:rPr>
          <w:rFonts w:ascii="Arial" w:hAnsi="Arial" w:cs="Arial"/>
          <w:sz w:val="20"/>
          <w:szCs w:val="20"/>
        </w:rPr>
      </w:pPr>
    </w:p>
    <w:p w:rsidR="00925011" w:rsidRPr="00DA233B" w:rsidRDefault="00925011" w:rsidP="00925011">
      <w:pPr>
        <w:numPr>
          <w:ilvl w:val="12"/>
          <w:numId w:val="0"/>
        </w:numPr>
        <w:tabs>
          <w:tab w:val="left" w:pos="8505"/>
        </w:tabs>
        <w:spacing w:after="0" w:line="260" w:lineRule="exact"/>
        <w:jc w:val="both"/>
        <w:rPr>
          <w:rFonts w:ascii="Arial" w:hAnsi="Arial" w:cs="Arial"/>
          <w:sz w:val="20"/>
          <w:szCs w:val="20"/>
        </w:rPr>
      </w:pPr>
      <w:r w:rsidRPr="00DA233B">
        <w:rPr>
          <w:rFonts w:ascii="Arial" w:hAnsi="Arial" w:cs="Arial"/>
          <w:sz w:val="20"/>
          <w:szCs w:val="20"/>
        </w:rPr>
        <w:t>Če naročnik ugotovi nepravilno ali nekakovostno izvajanje del, uporabo neprimernega ali neatestiranega materiala oziroma gradbenih proizvodov ali odstopanje, ki ogroža dosego končnega roka izvedbe del, ali nespoštovanje določil te pogodbe, ima pravico odstopiti od te pogodbe.</w:t>
      </w:r>
    </w:p>
    <w:p w:rsidR="00925011" w:rsidRPr="00DA233B" w:rsidRDefault="00925011" w:rsidP="00925011">
      <w:pPr>
        <w:numPr>
          <w:ilvl w:val="12"/>
          <w:numId w:val="0"/>
        </w:numPr>
        <w:tabs>
          <w:tab w:val="left" w:pos="8505"/>
        </w:tabs>
        <w:spacing w:after="0" w:line="260" w:lineRule="exact"/>
        <w:jc w:val="both"/>
        <w:rPr>
          <w:rFonts w:ascii="Arial" w:hAnsi="Arial" w:cs="Arial"/>
          <w:sz w:val="20"/>
          <w:szCs w:val="20"/>
        </w:rPr>
      </w:pPr>
    </w:p>
    <w:p w:rsidR="00925011" w:rsidRPr="00DA233B" w:rsidRDefault="00925011" w:rsidP="00925011">
      <w:pPr>
        <w:numPr>
          <w:ilvl w:val="12"/>
          <w:numId w:val="0"/>
        </w:numPr>
        <w:tabs>
          <w:tab w:val="left" w:pos="8505"/>
        </w:tabs>
        <w:spacing w:after="0" w:line="260" w:lineRule="exact"/>
        <w:jc w:val="both"/>
        <w:rPr>
          <w:rFonts w:ascii="Arial" w:hAnsi="Arial" w:cs="Arial"/>
          <w:color w:val="000000"/>
          <w:sz w:val="20"/>
          <w:szCs w:val="20"/>
        </w:rPr>
      </w:pPr>
      <w:r w:rsidRPr="00DA233B">
        <w:rPr>
          <w:rFonts w:ascii="Arial" w:hAnsi="Arial" w:cs="Arial"/>
          <w:sz w:val="20"/>
          <w:szCs w:val="20"/>
        </w:rPr>
        <w:t xml:space="preserve">Izvajalec ima v primeru iz prejšnjega odstavka pravico do plačila za dotlej kakovostno opravljena dela na objektu, naročniku pa je dolžan povrniti vso škodo, ki jo je zaradi tega utrpel, tudi razliko do </w:t>
      </w:r>
      <w:r w:rsidRPr="00DA233B">
        <w:rPr>
          <w:rFonts w:ascii="Arial" w:hAnsi="Arial" w:cs="Arial"/>
          <w:color w:val="000000"/>
          <w:sz w:val="20"/>
          <w:szCs w:val="20"/>
        </w:rPr>
        <w:t>morebitne višje cene, ki jo za dokončanje del določi nov izvajalec.</w:t>
      </w:r>
    </w:p>
    <w:p w:rsidR="00925011" w:rsidRPr="00DA233B" w:rsidRDefault="00925011" w:rsidP="00925011">
      <w:pPr>
        <w:numPr>
          <w:ilvl w:val="12"/>
          <w:numId w:val="0"/>
        </w:numPr>
        <w:tabs>
          <w:tab w:val="left" w:pos="8505"/>
        </w:tabs>
        <w:spacing w:after="0" w:line="260" w:lineRule="exact"/>
        <w:jc w:val="both"/>
        <w:rPr>
          <w:rFonts w:ascii="Arial" w:hAnsi="Arial" w:cs="Arial"/>
          <w:color w:val="000000"/>
          <w:sz w:val="20"/>
          <w:szCs w:val="20"/>
        </w:rPr>
      </w:pPr>
    </w:p>
    <w:p w:rsidR="00925011" w:rsidRPr="00DA233B" w:rsidRDefault="00925011" w:rsidP="00925011">
      <w:pPr>
        <w:tabs>
          <w:tab w:val="left" w:pos="460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Izvajalec mora del</w:t>
      </w:r>
      <w:r>
        <w:rPr>
          <w:rFonts w:ascii="Arial" w:hAnsi="Arial" w:cs="Arial"/>
          <w:color w:val="000000"/>
          <w:sz w:val="20"/>
          <w:szCs w:val="20"/>
        </w:rPr>
        <w:t xml:space="preserve">o organizirati tako, da bo </w:t>
      </w:r>
      <w:r>
        <w:rPr>
          <w:rFonts w:ascii="Arial" w:hAnsi="Arial" w:cs="Arial"/>
          <w:sz w:val="20"/>
          <w:szCs w:val="20"/>
        </w:rPr>
        <w:t>delo ostalih uporabnikov okoliških poslovnih prostorov v poslovnem objektu na naslovu Dunajska cesta 56, 1109 Ljubljana, čim manj ovirano oziroma moteno, predvsem pa varno.</w:t>
      </w:r>
    </w:p>
    <w:p w:rsidR="00925011" w:rsidRPr="00DA233B" w:rsidRDefault="00925011" w:rsidP="00925011">
      <w:pPr>
        <w:tabs>
          <w:tab w:val="left" w:pos="4600"/>
          <w:tab w:val="left" w:pos="8505"/>
        </w:tabs>
        <w:spacing w:after="0" w:line="260" w:lineRule="exact"/>
        <w:jc w:val="both"/>
        <w:rPr>
          <w:rFonts w:ascii="Arial" w:hAnsi="Arial" w:cs="Arial"/>
          <w:color w:val="000000"/>
          <w:sz w:val="20"/>
          <w:szCs w:val="20"/>
        </w:rPr>
      </w:pPr>
    </w:p>
    <w:p w:rsidR="00925011" w:rsidRDefault="00925011" w:rsidP="00925011">
      <w:pPr>
        <w:tabs>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 xml:space="preserve">Izvajalec bo moral </w:t>
      </w:r>
      <w:r>
        <w:rPr>
          <w:rFonts w:ascii="Arial" w:hAnsi="Arial" w:cs="Arial"/>
          <w:color w:val="000000"/>
          <w:sz w:val="20"/>
          <w:szCs w:val="20"/>
        </w:rPr>
        <w:t xml:space="preserve">pri izvajanju del po tej pogodbi </w:t>
      </w:r>
      <w:r>
        <w:rPr>
          <w:rFonts w:ascii="Arial" w:hAnsi="Arial" w:cs="Arial"/>
          <w:sz w:val="20"/>
          <w:szCs w:val="20"/>
        </w:rPr>
        <w:t>zagotoviti, da bo okolica vhoda v poslovne prostore, kjer se bodo izvajala gradbena dela, čista</w:t>
      </w:r>
    </w:p>
    <w:p w:rsidR="00925011" w:rsidRPr="00DA233B" w:rsidRDefault="00925011" w:rsidP="00925011">
      <w:pPr>
        <w:tabs>
          <w:tab w:val="left" w:pos="8505"/>
        </w:tabs>
        <w:spacing w:after="0" w:line="260" w:lineRule="exact"/>
        <w:jc w:val="both"/>
        <w:rPr>
          <w:rFonts w:ascii="Arial" w:hAnsi="Arial" w:cs="Arial"/>
          <w:color w:val="000000"/>
          <w:sz w:val="20"/>
          <w:szCs w:val="20"/>
        </w:rPr>
      </w:pPr>
    </w:p>
    <w:p w:rsidR="00925011" w:rsidRPr="00DA233B" w:rsidRDefault="00925011" w:rsidP="00925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 xml:space="preserve">Izvajalec je dolžan </w:t>
      </w:r>
      <w:r>
        <w:rPr>
          <w:rFonts w:ascii="Arial" w:hAnsi="Arial" w:cs="Arial"/>
          <w:color w:val="000000"/>
          <w:sz w:val="20"/>
          <w:szCs w:val="20"/>
        </w:rPr>
        <w:t>po končanem delu zapustiti poslovni prostor in okolico le-tega</w:t>
      </w:r>
      <w:r w:rsidRPr="00DA233B">
        <w:rPr>
          <w:rFonts w:ascii="Arial" w:hAnsi="Arial" w:cs="Arial"/>
          <w:color w:val="000000"/>
          <w:sz w:val="20"/>
          <w:szCs w:val="20"/>
        </w:rPr>
        <w:t xml:space="preserve"> urejeno, nepoškodovano in očiščeno.</w:t>
      </w:r>
    </w:p>
    <w:p w:rsidR="00925011" w:rsidRPr="00DA233B" w:rsidRDefault="00925011" w:rsidP="00925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p>
    <w:p w:rsidR="00925011" w:rsidRPr="00DA233B" w:rsidRDefault="00925011" w:rsidP="00925011">
      <w:pPr>
        <w:numPr>
          <w:ilvl w:val="0"/>
          <w:numId w:val="3"/>
        </w:numPr>
        <w:spacing w:after="0" w:line="260" w:lineRule="exact"/>
        <w:jc w:val="center"/>
        <w:rPr>
          <w:rFonts w:ascii="Arial" w:hAnsi="Arial" w:cs="Arial"/>
          <w:color w:val="000000"/>
          <w:sz w:val="20"/>
          <w:szCs w:val="20"/>
        </w:rPr>
      </w:pPr>
      <w:r w:rsidRPr="00DA233B">
        <w:rPr>
          <w:rFonts w:ascii="Arial" w:hAnsi="Arial" w:cs="Arial"/>
          <w:color w:val="000000"/>
          <w:sz w:val="20"/>
          <w:szCs w:val="20"/>
        </w:rPr>
        <w:t>člen</w:t>
      </w:r>
    </w:p>
    <w:p w:rsidR="00925011" w:rsidRPr="00DA233B" w:rsidRDefault="00925011" w:rsidP="00925011">
      <w:pPr>
        <w:tabs>
          <w:tab w:val="left" w:pos="8505"/>
        </w:tabs>
        <w:spacing w:after="0" w:line="260" w:lineRule="exact"/>
        <w:jc w:val="center"/>
        <w:rPr>
          <w:rFonts w:ascii="Arial" w:hAnsi="Arial" w:cs="Arial"/>
          <w:color w:val="0070C0"/>
          <w:sz w:val="20"/>
          <w:szCs w:val="20"/>
        </w:rPr>
      </w:pPr>
    </w:p>
    <w:p w:rsidR="00925011" w:rsidRPr="00DA233B" w:rsidRDefault="00925011" w:rsidP="00925011">
      <w:pPr>
        <w:tabs>
          <w:tab w:val="left" w:pos="8505"/>
        </w:tabs>
        <w:spacing w:after="0" w:line="260" w:lineRule="exact"/>
        <w:jc w:val="both"/>
        <w:rPr>
          <w:rFonts w:ascii="Arial" w:hAnsi="Arial" w:cs="Arial"/>
          <w:sz w:val="20"/>
        </w:rPr>
      </w:pPr>
      <w:r w:rsidRPr="00DA233B">
        <w:rPr>
          <w:rFonts w:ascii="Arial" w:hAnsi="Arial" w:cs="Arial"/>
          <w:sz w:val="20"/>
        </w:rPr>
        <w:t xml:space="preserve">Izvajalec se obvezuje: </w:t>
      </w:r>
    </w:p>
    <w:p w:rsidR="00925011" w:rsidRPr="00DA233B" w:rsidRDefault="00925011" w:rsidP="00925011">
      <w:pPr>
        <w:numPr>
          <w:ilvl w:val="0"/>
          <w:numId w:val="7"/>
        </w:numPr>
        <w:tabs>
          <w:tab w:val="left" w:pos="8505"/>
        </w:tabs>
        <w:spacing w:after="0" w:line="260" w:lineRule="exact"/>
        <w:ind w:left="714" w:hanging="357"/>
        <w:jc w:val="both"/>
        <w:rPr>
          <w:rFonts w:ascii="Arial" w:hAnsi="Arial" w:cs="Arial"/>
          <w:sz w:val="20"/>
          <w:szCs w:val="20"/>
        </w:rPr>
      </w:pPr>
      <w:r w:rsidRPr="00DA233B">
        <w:rPr>
          <w:rFonts w:ascii="Arial" w:hAnsi="Arial" w:cs="Arial"/>
          <w:sz w:val="20"/>
          <w:szCs w:val="20"/>
        </w:rPr>
        <w:lastRenderedPageBreak/>
        <w:t>že na uvedbi v delo ali najkasneje pred izvajanjem posameznih del oz. nadaljevanjem del pismeno opozoriti naročnika, v kolikor v predračunu niso zajeta vsa dela potrebna za izpolnitev pogodbe,</w:t>
      </w:r>
    </w:p>
    <w:p w:rsidR="00925011" w:rsidRPr="00DA233B" w:rsidRDefault="00925011" w:rsidP="00925011">
      <w:pPr>
        <w:numPr>
          <w:ilvl w:val="0"/>
          <w:numId w:val="7"/>
        </w:numPr>
        <w:tabs>
          <w:tab w:val="num" w:pos="993"/>
          <w:tab w:val="left" w:pos="4320"/>
          <w:tab w:val="left" w:pos="8505"/>
        </w:tabs>
        <w:spacing w:after="0" w:line="260" w:lineRule="exact"/>
        <w:jc w:val="both"/>
        <w:rPr>
          <w:rFonts w:ascii="Arial" w:hAnsi="Arial" w:cs="Arial"/>
          <w:sz w:val="20"/>
        </w:rPr>
      </w:pPr>
      <w:r w:rsidRPr="00DA233B">
        <w:rPr>
          <w:rFonts w:ascii="Arial" w:hAnsi="Arial" w:cs="Arial"/>
          <w:sz w:val="20"/>
        </w:rPr>
        <w:t>izvajati dela skladno z določili te pogodbe,</w:t>
      </w:r>
    </w:p>
    <w:p w:rsidR="00925011" w:rsidRDefault="00925011" w:rsidP="00925011">
      <w:pPr>
        <w:numPr>
          <w:ilvl w:val="0"/>
          <w:numId w:val="7"/>
        </w:numPr>
        <w:tabs>
          <w:tab w:val="num" w:pos="993"/>
          <w:tab w:val="left" w:pos="4320"/>
          <w:tab w:val="left" w:pos="8505"/>
        </w:tabs>
        <w:spacing w:after="0" w:line="260" w:lineRule="exact"/>
        <w:jc w:val="both"/>
        <w:rPr>
          <w:rFonts w:ascii="Arial" w:hAnsi="Arial" w:cs="Arial"/>
          <w:sz w:val="20"/>
          <w:szCs w:val="20"/>
        </w:rPr>
      </w:pPr>
      <w:r w:rsidRPr="00DA233B">
        <w:rPr>
          <w:rFonts w:ascii="Arial" w:hAnsi="Arial" w:cs="Arial"/>
          <w:sz w:val="20"/>
          <w:szCs w:val="20"/>
        </w:rPr>
        <w:t xml:space="preserve">izvajati dela strokovno in kakovostno po veljavnih predpisih, normativih in standardih, in sicer skladno </w:t>
      </w:r>
      <w:r>
        <w:rPr>
          <w:rFonts w:ascii="Arial" w:hAnsi="Arial" w:cs="Arial"/>
          <w:sz w:val="20"/>
          <w:szCs w:val="20"/>
        </w:rPr>
        <w:t xml:space="preserve">s </w:t>
      </w:r>
      <w:r w:rsidRPr="00DA233B">
        <w:rPr>
          <w:rFonts w:ascii="Arial" w:hAnsi="Arial" w:cs="Arial"/>
          <w:sz w:val="20"/>
          <w:szCs w:val="20"/>
        </w:rPr>
        <w:t>popisom del iz ponudbenega predračuna</w:t>
      </w:r>
      <w:r>
        <w:rPr>
          <w:rFonts w:ascii="Arial" w:hAnsi="Arial" w:cs="Arial"/>
          <w:sz w:val="20"/>
          <w:szCs w:val="20"/>
        </w:rPr>
        <w:t>, z zahtevami naročnika, ki so del razpisne dokumentacije,</w:t>
      </w:r>
      <w:r w:rsidRPr="00DA233B">
        <w:rPr>
          <w:rFonts w:ascii="Arial" w:hAnsi="Arial" w:cs="Arial"/>
          <w:sz w:val="20"/>
          <w:szCs w:val="20"/>
        </w:rPr>
        <w:t xml:space="preserve"> ter skladno z navodili naročnika,</w:t>
      </w:r>
    </w:p>
    <w:p w:rsidR="00925011" w:rsidRDefault="00925011" w:rsidP="00925011">
      <w:pPr>
        <w:numPr>
          <w:ilvl w:val="0"/>
          <w:numId w:val="7"/>
        </w:numPr>
        <w:tabs>
          <w:tab w:val="num" w:pos="993"/>
          <w:tab w:val="left" w:pos="4320"/>
          <w:tab w:val="left" w:pos="8505"/>
        </w:tabs>
        <w:spacing w:after="0" w:line="260" w:lineRule="exact"/>
        <w:jc w:val="both"/>
        <w:rPr>
          <w:rFonts w:ascii="Arial" w:hAnsi="Arial" w:cs="Arial"/>
          <w:sz w:val="20"/>
          <w:szCs w:val="20"/>
        </w:rPr>
      </w:pPr>
      <w:r>
        <w:rPr>
          <w:rFonts w:ascii="Arial" w:hAnsi="Arial" w:cs="Arial"/>
          <w:sz w:val="20"/>
          <w:szCs w:val="20"/>
        </w:rPr>
        <w:t>da bo vestno vodil gradbeni dnevnik in knjigo obračunskih izmer,</w:t>
      </w:r>
    </w:p>
    <w:p w:rsidR="00925011" w:rsidRPr="000B5B38" w:rsidRDefault="00925011" w:rsidP="00925011">
      <w:pPr>
        <w:numPr>
          <w:ilvl w:val="0"/>
          <w:numId w:val="7"/>
        </w:numPr>
        <w:tabs>
          <w:tab w:val="num" w:pos="993"/>
          <w:tab w:val="left" w:pos="4320"/>
          <w:tab w:val="left" w:pos="8505"/>
        </w:tabs>
        <w:spacing w:after="0" w:line="260" w:lineRule="exact"/>
        <w:jc w:val="both"/>
        <w:rPr>
          <w:rFonts w:ascii="Arial" w:hAnsi="Arial" w:cs="Arial"/>
          <w:sz w:val="20"/>
          <w:szCs w:val="20"/>
        </w:rPr>
      </w:pPr>
      <w:r>
        <w:rPr>
          <w:rFonts w:ascii="Arial" w:hAnsi="Arial" w:cs="Arial"/>
          <w:sz w:val="20"/>
          <w:szCs w:val="20"/>
        </w:rPr>
        <w:t>da bo vgrajeval le tiste gradbene proizvode, ki ustrezajo nameravani uporabi in so bili dani v promet skladno s predpisi in je skladnost potrjena z ustreznimi listinami,</w:t>
      </w:r>
    </w:p>
    <w:p w:rsidR="00925011" w:rsidRPr="00DA233B" w:rsidRDefault="00925011" w:rsidP="00925011">
      <w:pPr>
        <w:numPr>
          <w:ilvl w:val="0"/>
          <w:numId w:val="7"/>
        </w:numPr>
        <w:tabs>
          <w:tab w:val="num" w:pos="993"/>
          <w:tab w:val="left" w:pos="4320"/>
          <w:tab w:val="left" w:pos="8505"/>
        </w:tabs>
        <w:spacing w:after="0" w:line="260" w:lineRule="exact"/>
        <w:jc w:val="both"/>
        <w:rPr>
          <w:rFonts w:ascii="Arial" w:hAnsi="Arial" w:cs="Arial"/>
          <w:sz w:val="20"/>
        </w:rPr>
      </w:pPr>
      <w:r w:rsidRPr="00DA233B">
        <w:rPr>
          <w:rFonts w:ascii="Arial" w:hAnsi="Arial" w:cs="Arial"/>
          <w:sz w:val="20"/>
        </w:rPr>
        <w:t>za vsako spremembo pri izvajanju pogodbenih del predhodno pridobiti pisno soglasje naročnika,</w:t>
      </w:r>
    </w:p>
    <w:p w:rsidR="00925011" w:rsidRPr="00DA233B" w:rsidRDefault="00925011" w:rsidP="00925011">
      <w:pPr>
        <w:numPr>
          <w:ilvl w:val="0"/>
          <w:numId w:val="7"/>
        </w:numPr>
        <w:tabs>
          <w:tab w:val="left" w:pos="4320"/>
          <w:tab w:val="left" w:pos="8505"/>
        </w:tabs>
        <w:spacing w:after="0" w:line="260" w:lineRule="exact"/>
        <w:jc w:val="both"/>
        <w:rPr>
          <w:rFonts w:ascii="Arial" w:hAnsi="Arial" w:cs="Arial"/>
          <w:sz w:val="20"/>
        </w:rPr>
      </w:pPr>
      <w:r w:rsidRPr="00DA233B">
        <w:rPr>
          <w:rFonts w:ascii="Arial" w:hAnsi="Arial" w:cs="Arial"/>
          <w:sz w:val="20"/>
        </w:rPr>
        <w:t>pravočasno opozoriti naročnika na morebitne ovire pri izvajanju del,</w:t>
      </w:r>
    </w:p>
    <w:p w:rsidR="00925011" w:rsidRPr="00DA233B" w:rsidRDefault="00925011" w:rsidP="00925011">
      <w:pPr>
        <w:numPr>
          <w:ilvl w:val="0"/>
          <w:numId w:val="7"/>
        </w:numPr>
        <w:tabs>
          <w:tab w:val="left" w:pos="4320"/>
          <w:tab w:val="left" w:pos="8505"/>
        </w:tabs>
        <w:spacing w:after="0" w:line="260" w:lineRule="exact"/>
        <w:jc w:val="both"/>
        <w:rPr>
          <w:rFonts w:ascii="Arial" w:hAnsi="Arial" w:cs="Arial"/>
          <w:sz w:val="20"/>
        </w:rPr>
      </w:pPr>
      <w:r w:rsidRPr="00DA233B">
        <w:rPr>
          <w:rFonts w:ascii="Arial" w:hAnsi="Arial" w:cs="Arial"/>
          <w:sz w:val="20"/>
        </w:rPr>
        <w:t xml:space="preserve">ščititi interese naročnika, </w:t>
      </w:r>
    </w:p>
    <w:p w:rsidR="00925011" w:rsidRPr="00DA233B" w:rsidRDefault="00925011" w:rsidP="00925011">
      <w:pPr>
        <w:numPr>
          <w:ilvl w:val="0"/>
          <w:numId w:val="7"/>
        </w:numPr>
        <w:tabs>
          <w:tab w:val="num" w:pos="993"/>
          <w:tab w:val="left" w:pos="4320"/>
          <w:tab w:val="left" w:pos="8505"/>
        </w:tabs>
        <w:spacing w:after="0" w:line="260" w:lineRule="exact"/>
        <w:jc w:val="both"/>
        <w:rPr>
          <w:rFonts w:ascii="Arial" w:hAnsi="Arial" w:cs="Arial"/>
          <w:sz w:val="20"/>
        </w:rPr>
      </w:pPr>
      <w:r w:rsidRPr="00DA233B">
        <w:rPr>
          <w:rFonts w:ascii="Arial" w:hAnsi="Arial" w:cs="Arial"/>
          <w:sz w:val="20"/>
        </w:rPr>
        <w:t>upoštevati predpise varstva pri delu  ter dela organizirati tako, da je delo drugih izvajalcev in uporabnikov objekta čim manj moteno ali ovirano, predvsem pa varno,</w:t>
      </w:r>
    </w:p>
    <w:p w:rsidR="00925011" w:rsidRDefault="00925011" w:rsidP="00925011">
      <w:pPr>
        <w:numPr>
          <w:ilvl w:val="0"/>
          <w:numId w:val="7"/>
        </w:numPr>
        <w:tabs>
          <w:tab w:val="num" w:pos="993"/>
          <w:tab w:val="left" w:pos="4320"/>
          <w:tab w:val="left" w:pos="8505"/>
        </w:tabs>
        <w:spacing w:after="0" w:line="260" w:lineRule="exact"/>
        <w:jc w:val="both"/>
        <w:rPr>
          <w:rFonts w:ascii="Arial" w:hAnsi="Arial" w:cs="Arial"/>
          <w:sz w:val="20"/>
        </w:rPr>
      </w:pPr>
      <w:r w:rsidRPr="00DA233B">
        <w:rPr>
          <w:rFonts w:ascii="Arial" w:hAnsi="Arial" w:cs="Arial"/>
          <w:sz w:val="20"/>
        </w:rPr>
        <w:t>skladno s 33. členom ZGO-1 zavarovati svojo odgovornost za škodo, ki bi utegnila nastati investitorju - naročniku ali tretjim osebam v zvezi z izvedbo del, ki so predmet pogodbe.</w:t>
      </w:r>
    </w:p>
    <w:p w:rsidR="00925011" w:rsidRPr="00DA233B" w:rsidRDefault="00925011" w:rsidP="00925011">
      <w:pPr>
        <w:tabs>
          <w:tab w:val="num" w:pos="993"/>
          <w:tab w:val="left" w:pos="4320"/>
          <w:tab w:val="left" w:pos="8505"/>
        </w:tabs>
        <w:spacing w:after="0" w:line="260" w:lineRule="exact"/>
        <w:jc w:val="both"/>
        <w:rPr>
          <w:rFonts w:ascii="Arial" w:hAnsi="Arial" w:cs="Arial"/>
          <w:sz w:val="20"/>
        </w:rPr>
      </w:pPr>
    </w:p>
    <w:p w:rsidR="00925011" w:rsidRPr="00DA233B" w:rsidRDefault="00925011" w:rsidP="00925011">
      <w:pPr>
        <w:tabs>
          <w:tab w:val="left" w:pos="8505"/>
        </w:tabs>
        <w:spacing w:after="0" w:line="260" w:lineRule="exact"/>
        <w:jc w:val="both"/>
        <w:rPr>
          <w:rFonts w:ascii="Arial" w:hAnsi="Arial" w:cs="Arial"/>
          <w:color w:val="000000"/>
          <w:sz w:val="20"/>
          <w:szCs w:val="20"/>
        </w:rPr>
      </w:pPr>
      <w:r w:rsidRPr="00DA233B">
        <w:rPr>
          <w:rFonts w:ascii="Arial" w:hAnsi="Arial" w:cs="Arial"/>
          <w:b/>
          <w:bCs/>
          <w:color w:val="000000"/>
          <w:sz w:val="20"/>
          <w:szCs w:val="20"/>
        </w:rPr>
        <w:t>GARANCIJA</w:t>
      </w:r>
    </w:p>
    <w:p w:rsidR="00925011" w:rsidRPr="00DA233B" w:rsidRDefault="00925011" w:rsidP="00925011">
      <w:pPr>
        <w:numPr>
          <w:ilvl w:val="0"/>
          <w:numId w:val="3"/>
        </w:numPr>
        <w:spacing w:after="0" w:line="260" w:lineRule="exact"/>
        <w:jc w:val="center"/>
        <w:rPr>
          <w:rFonts w:ascii="Arial" w:hAnsi="Arial" w:cs="Arial"/>
          <w:color w:val="000000"/>
          <w:sz w:val="20"/>
          <w:szCs w:val="20"/>
        </w:rPr>
      </w:pPr>
      <w:r w:rsidRPr="00DA233B">
        <w:rPr>
          <w:rFonts w:ascii="Arial" w:hAnsi="Arial" w:cs="Arial"/>
          <w:color w:val="000000"/>
          <w:sz w:val="20"/>
          <w:szCs w:val="20"/>
        </w:rPr>
        <w:t>člen</w:t>
      </w:r>
    </w:p>
    <w:p w:rsidR="00925011" w:rsidRPr="00DA233B" w:rsidRDefault="00925011" w:rsidP="00925011">
      <w:pPr>
        <w:tabs>
          <w:tab w:val="left" w:pos="8505"/>
        </w:tabs>
        <w:spacing w:after="0" w:line="260" w:lineRule="exact"/>
        <w:jc w:val="both"/>
        <w:rPr>
          <w:rFonts w:ascii="Arial" w:hAnsi="Arial" w:cs="Arial"/>
          <w:color w:val="0070C0"/>
          <w:sz w:val="20"/>
          <w:szCs w:val="20"/>
        </w:rPr>
      </w:pPr>
    </w:p>
    <w:p w:rsidR="00925011" w:rsidRPr="008A358B" w:rsidRDefault="00925011" w:rsidP="00925011">
      <w:pPr>
        <w:tabs>
          <w:tab w:val="left" w:pos="8505"/>
        </w:tabs>
        <w:autoSpaceDE w:val="0"/>
        <w:autoSpaceDN w:val="0"/>
        <w:adjustRightInd w:val="0"/>
        <w:spacing w:after="0"/>
        <w:jc w:val="both"/>
        <w:rPr>
          <w:rFonts w:ascii="Arial" w:hAnsi="Arial" w:cs="Arial"/>
          <w:color w:val="000000"/>
          <w:sz w:val="20"/>
          <w:szCs w:val="20"/>
        </w:rPr>
      </w:pPr>
      <w:r w:rsidRPr="00DA233B">
        <w:rPr>
          <w:rFonts w:ascii="Arial" w:hAnsi="Arial" w:cs="Arial"/>
          <w:color w:val="000000"/>
          <w:sz w:val="20"/>
          <w:szCs w:val="20"/>
        </w:rPr>
        <w:t xml:space="preserve">Izvajalec zagotavlja splošni </w:t>
      </w:r>
      <w:r w:rsidRPr="008A2E2F">
        <w:rPr>
          <w:rFonts w:ascii="Arial" w:hAnsi="Arial" w:cs="Arial"/>
          <w:color w:val="000000"/>
          <w:sz w:val="20"/>
          <w:szCs w:val="20"/>
        </w:rPr>
        <w:t>garancijski rok na izve</w:t>
      </w:r>
      <w:r>
        <w:rPr>
          <w:rFonts w:ascii="Arial" w:hAnsi="Arial" w:cs="Arial"/>
          <w:color w:val="000000"/>
          <w:sz w:val="20"/>
          <w:szCs w:val="20"/>
        </w:rPr>
        <w:t>dena dela in vgrajene materiale, ki je dve leti</w:t>
      </w:r>
      <w:r w:rsidRPr="008A358B">
        <w:rPr>
          <w:rFonts w:ascii="Arial" w:hAnsi="Arial" w:cs="Arial"/>
          <w:color w:val="000000"/>
          <w:sz w:val="20"/>
          <w:szCs w:val="20"/>
        </w:rPr>
        <w:t xml:space="preserve"> od prevzema. </w:t>
      </w:r>
    </w:p>
    <w:p w:rsidR="00925011" w:rsidRPr="008A358B" w:rsidRDefault="00925011" w:rsidP="00925011">
      <w:pPr>
        <w:tabs>
          <w:tab w:val="left" w:pos="8505"/>
        </w:tabs>
        <w:autoSpaceDE w:val="0"/>
        <w:autoSpaceDN w:val="0"/>
        <w:adjustRightInd w:val="0"/>
        <w:spacing w:after="0"/>
        <w:jc w:val="both"/>
        <w:rPr>
          <w:rFonts w:ascii="Arial" w:hAnsi="Arial" w:cs="Arial"/>
          <w:color w:val="000000"/>
          <w:sz w:val="20"/>
          <w:szCs w:val="20"/>
        </w:rPr>
      </w:pPr>
    </w:p>
    <w:p w:rsidR="00925011" w:rsidRPr="00CE2746" w:rsidRDefault="00925011" w:rsidP="00925011">
      <w:pPr>
        <w:tabs>
          <w:tab w:val="left" w:pos="8505"/>
        </w:tabs>
        <w:autoSpaceDE w:val="0"/>
        <w:autoSpaceDN w:val="0"/>
        <w:adjustRightInd w:val="0"/>
        <w:spacing w:after="0"/>
        <w:jc w:val="both"/>
        <w:rPr>
          <w:rFonts w:ascii="Arial" w:hAnsi="Arial" w:cs="Arial"/>
          <w:color w:val="000000"/>
          <w:sz w:val="20"/>
          <w:szCs w:val="20"/>
        </w:rPr>
      </w:pPr>
      <w:r w:rsidRPr="008A358B">
        <w:rPr>
          <w:rFonts w:ascii="Arial" w:hAnsi="Arial" w:cs="Arial"/>
          <w:color w:val="000000"/>
          <w:sz w:val="20"/>
          <w:szCs w:val="20"/>
        </w:rPr>
        <w:t>Izvajalec mora v času splošnega garancijskega roka zagotavljati odpravo kakršnih koli napak, vezanih na vgrajene materiale. V primeru z zapisnikom ugotovljene napake ob prevzemu del,</w:t>
      </w:r>
      <w:r w:rsidRPr="00DA233B">
        <w:rPr>
          <w:rFonts w:ascii="Arial" w:hAnsi="Arial" w:cs="Arial"/>
          <w:color w:val="000000"/>
          <w:sz w:val="20"/>
          <w:szCs w:val="20"/>
        </w:rPr>
        <w:t xml:space="preserve"> začne teči garancijski rok z dnem, ko je napaka odpravljena. </w:t>
      </w:r>
    </w:p>
    <w:p w:rsidR="00925011" w:rsidRDefault="00925011" w:rsidP="00925011">
      <w:pPr>
        <w:tabs>
          <w:tab w:val="left" w:pos="8505"/>
        </w:tabs>
        <w:spacing w:after="0" w:line="260" w:lineRule="exact"/>
        <w:jc w:val="both"/>
        <w:rPr>
          <w:rFonts w:ascii="Arial" w:hAnsi="Arial" w:cs="Arial"/>
          <w:sz w:val="20"/>
        </w:rPr>
      </w:pPr>
    </w:p>
    <w:p w:rsidR="00925011" w:rsidRPr="00DA233B" w:rsidRDefault="00925011" w:rsidP="00925011">
      <w:pPr>
        <w:tabs>
          <w:tab w:val="left" w:pos="8505"/>
        </w:tabs>
        <w:spacing w:after="0" w:line="260" w:lineRule="exact"/>
        <w:jc w:val="both"/>
        <w:rPr>
          <w:rFonts w:ascii="Arial" w:hAnsi="Arial" w:cs="Arial"/>
          <w:color w:val="000000"/>
          <w:sz w:val="20"/>
          <w:szCs w:val="20"/>
        </w:rPr>
      </w:pPr>
      <w:r w:rsidRPr="00DA233B">
        <w:rPr>
          <w:rFonts w:ascii="Arial" w:hAnsi="Arial" w:cs="Arial"/>
          <w:b/>
          <w:color w:val="000000"/>
          <w:sz w:val="20"/>
          <w:szCs w:val="20"/>
        </w:rPr>
        <w:t>PREDSTAVNIKI</w:t>
      </w:r>
    </w:p>
    <w:p w:rsidR="00925011" w:rsidRPr="00DA233B" w:rsidRDefault="00925011" w:rsidP="00925011">
      <w:pPr>
        <w:numPr>
          <w:ilvl w:val="0"/>
          <w:numId w:val="3"/>
        </w:numPr>
        <w:spacing w:after="0" w:line="260" w:lineRule="exact"/>
        <w:jc w:val="center"/>
        <w:rPr>
          <w:rFonts w:ascii="Arial" w:hAnsi="Arial" w:cs="Arial"/>
          <w:color w:val="000000"/>
          <w:sz w:val="20"/>
          <w:szCs w:val="20"/>
        </w:rPr>
      </w:pPr>
      <w:r w:rsidRPr="00DA233B">
        <w:rPr>
          <w:rFonts w:ascii="Arial" w:hAnsi="Arial" w:cs="Arial"/>
          <w:color w:val="000000"/>
          <w:sz w:val="20"/>
          <w:szCs w:val="20"/>
        </w:rPr>
        <w:t>člen</w:t>
      </w:r>
    </w:p>
    <w:p w:rsidR="00925011" w:rsidRPr="00DA233B" w:rsidRDefault="00925011" w:rsidP="00925011">
      <w:pPr>
        <w:tabs>
          <w:tab w:val="left" w:pos="8505"/>
        </w:tabs>
        <w:spacing w:after="0" w:line="260" w:lineRule="exact"/>
        <w:jc w:val="both"/>
        <w:rPr>
          <w:rFonts w:ascii="Arial" w:hAnsi="Arial" w:cs="Arial"/>
          <w:noProof/>
          <w:color w:val="000000"/>
          <w:sz w:val="20"/>
          <w:szCs w:val="20"/>
        </w:rPr>
      </w:pPr>
    </w:p>
    <w:p w:rsidR="00925011" w:rsidRDefault="00925011" w:rsidP="00925011">
      <w:pPr>
        <w:tabs>
          <w:tab w:val="left" w:pos="8505"/>
        </w:tabs>
        <w:spacing w:after="0" w:line="260" w:lineRule="exact"/>
        <w:jc w:val="both"/>
        <w:rPr>
          <w:rFonts w:ascii="Arial" w:hAnsi="Arial" w:cs="Arial"/>
          <w:noProof/>
          <w:color w:val="000000"/>
          <w:sz w:val="20"/>
          <w:szCs w:val="20"/>
        </w:rPr>
      </w:pPr>
      <w:r w:rsidRPr="00DA233B">
        <w:rPr>
          <w:rFonts w:ascii="Arial" w:hAnsi="Arial" w:cs="Arial"/>
          <w:noProof/>
          <w:color w:val="000000"/>
          <w:sz w:val="20"/>
          <w:szCs w:val="20"/>
        </w:rPr>
        <w:t>Skrbnik pogodbe in tehnični skrbnik pogodbe s strani nar</w:t>
      </w:r>
      <w:r>
        <w:rPr>
          <w:rFonts w:ascii="Arial" w:hAnsi="Arial" w:cs="Arial"/>
          <w:noProof/>
          <w:color w:val="000000"/>
          <w:sz w:val="20"/>
          <w:szCs w:val="20"/>
        </w:rPr>
        <w:t>očnika, je ______________.</w:t>
      </w:r>
    </w:p>
    <w:p w:rsidR="00925011" w:rsidRPr="00DA233B" w:rsidRDefault="00925011" w:rsidP="00925011">
      <w:pPr>
        <w:tabs>
          <w:tab w:val="left" w:pos="8505"/>
        </w:tabs>
        <w:spacing w:after="0" w:line="260" w:lineRule="exact"/>
        <w:jc w:val="both"/>
        <w:rPr>
          <w:rFonts w:ascii="Arial" w:hAnsi="Arial" w:cs="Arial"/>
          <w:noProof/>
          <w:color w:val="000000"/>
          <w:sz w:val="20"/>
          <w:szCs w:val="20"/>
        </w:rPr>
      </w:pPr>
    </w:p>
    <w:p w:rsidR="00925011" w:rsidRDefault="00925011" w:rsidP="00925011">
      <w:pPr>
        <w:tabs>
          <w:tab w:val="left" w:pos="8505"/>
        </w:tabs>
        <w:spacing w:after="0" w:line="260" w:lineRule="exact"/>
        <w:jc w:val="both"/>
        <w:rPr>
          <w:rFonts w:ascii="Arial" w:eastAsia="MS Mincho" w:hAnsi="Arial" w:cs="Arial"/>
          <w:color w:val="000000"/>
          <w:sz w:val="20"/>
          <w:szCs w:val="20"/>
        </w:rPr>
      </w:pPr>
      <w:r>
        <w:rPr>
          <w:rFonts w:ascii="Arial" w:hAnsi="Arial" w:cs="Arial"/>
          <w:noProof/>
          <w:color w:val="000000"/>
          <w:sz w:val="20"/>
          <w:szCs w:val="20"/>
        </w:rPr>
        <w:t>Skrbnik</w:t>
      </w:r>
      <w:r w:rsidRPr="00DA233B">
        <w:rPr>
          <w:rFonts w:ascii="Arial" w:eastAsia="MS Mincho" w:hAnsi="Arial" w:cs="Arial"/>
          <w:color w:val="000000"/>
          <w:sz w:val="20"/>
          <w:szCs w:val="20"/>
        </w:rPr>
        <w:t xml:space="preserve"> pogodbe s strani izvajalca je __________________</w:t>
      </w:r>
      <w:r>
        <w:rPr>
          <w:rFonts w:ascii="Arial" w:eastAsia="MS Mincho" w:hAnsi="Arial" w:cs="Arial"/>
          <w:color w:val="000000"/>
          <w:sz w:val="20"/>
          <w:szCs w:val="20"/>
        </w:rPr>
        <w:t>_____________</w:t>
      </w:r>
      <w:r w:rsidRPr="00DA233B">
        <w:rPr>
          <w:rFonts w:ascii="Arial" w:eastAsia="MS Mincho" w:hAnsi="Arial" w:cs="Arial"/>
          <w:color w:val="000000"/>
          <w:sz w:val="20"/>
          <w:szCs w:val="20"/>
        </w:rPr>
        <w:t>.</w:t>
      </w:r>
    </w:p>
    <w:p w:rsidR="00925011" w:rsidRPr="00DA233B" w:rsidRDefault="00925011" w:rsidP="00925011">
      <w:pPr>
        <w:tabs>
          <w:tab w:val="left" w:pos="8505"/>
        </w:tabs>
        <w:spacing w:after="0" w:line="260" w:lineRule="exact"/>
        <w:rPr>
          <w:rFonts w:ascii="Arial" w:hAnsi="Arial" w:cs="Arial"/>
          <w:color w:val="000000"/>
          <w:sz w:val="20"/>
          <w:szCs w:val="20"/>
        </w:rPr>
      </w:pPr>
    </w:p>
    <w:p w:rsidR="00925011" w:rsidRPr="00DA233B" w:rsidRDefault="00925011" w:rsidP="00925011">
      <w:pPr>
        <w:keepNext/>
        <w:tabs>
          <w:tab w:val="left" w:pos="8505"/>
        </w:tabs>
        <w:spacing w:after="0" w:line="260" w:lineRule="exact"/>
        <w:outlineLvl w:val="4"/>
        <w:rPr>
          <w:rFonts w:ascii="Arial" w:hAnsi="Arial" w:cs="Arial"/>
          <w:color w:val="000000"/>
          <w:sz w:val="20"/>
          <w:szCs w:val="20"/>
        </w:rPr>
      </w:pPr>
      <w:r w:rsidRPr="00DA233B">
        <w:rPr>
          <w:rFonts w:ascii="Arial" w:hAnsi="Arial" w:cs="Arial"/>
          <w:b/>
          <w:color w:val="000000"/>
          <w:sz w:val="20"/>
          <w:szCs w:val="20"/>
        </w:rPr>
        <w:t>PROTIKORUPCIJSKO DOLOČILO</w:t>
      </w:r>
    </w:p>
    <w:p w:rsidR="00925011" w:rsidRPr="00DA233B" w:rsidRDefault="00925011" w:rsidP="00925011">
      <w:pPr>
        <w:tabs>
          <w:tab w:val="left" w:pos="8505"/>
        </w:tabs>
        <w:spacing w:after="0" w:line="260" w:lineRule="exact"/>
        <w:jc w:val="both"/>
        <w:rPr>
          <w:rFonts w:ascii="Arial" w:hAnsi="Arial" w:cs="Arial"/>
          <w:color w:val="000000"/>
          <w:sz w:val="20"/>
          <w:szCs w:val="20"/>
        </w:rPr>
      </w:pPr>
    </w:p>
    <w:p w:rsidR="00925011" w:rsidRPr="00DA233B" w:rsidRDefault="00925011" w:rsidP="00925011">
      <w:pPr>
        <w:numPr>
          <w:ilvl w:val="0"/>
          <w:numId w:val="3"/>
        </w:numPr>
        <w:spacing w:after="0" w:line="260" w:lineRule="exact"/>
        <w:jc w:val="center"/>
        <w:rPr>
          <w:rFonts w:ascii="Arial" w:hAnsi="Arial" w:cs="Arial"/>
          <w:color w:val="000000"/>
          <w:sz w:val="20"/>
          <w:szCs w:val="20"/>
        </w:rPr>
      </w:pPr>
      <w:r w:rsidRPr="00DA233B">
        <w:rPr>
          <w:rFonts w:ascii="Arial" w:hAnsi="Arial" w:cs="Arial"/>
          <w:color w:val="000000"/>
          <w:sz w:val="20"/>
          <w:szCs w:val="20"/>
        </w:rPr>
        <w:t>člen</w:t>
      </w:r>
    </w:p>
    <w:p w:rsidR="00925011" w:rsidRPr="00DA233B" w:rsidRDefault="00925011" w:rsidP="00925011">
      <w:pPr>
        <w:tabs>
          <w:tab w:val="left" w:pos="8505"/>
        </w:tabs>
        <w:spacing w:after="0" w:line="260" w:lineRule="exact"/>
        <w:jc w:val="both"/>
        <w:rPr>
          <w:rFonts w:ascii="Arial" w:hAnsi="Arial" w:cs="Arial"/>
          <w:color w:val="000000"/>
          <w:sz w:val="20"/>
          <w:szCs w:val="20"/>
        </w:rPr>
      </w:pPr>
    </w:p>
    <w:p w:rsidR="00925011" w:rsidRPr="00DA233B" w:rsidRDefault="00925011" w:rsidP="00925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 xml:space="preserve">Izvajalec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w:t>
      </w:r>
    </w:p>
    <w:p w:rsidR="00925011" w:rsidRPr="00DA233B" w:rsidRDefault="00925011" w:rsidP="00925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p>
    <w:p w:rsidR="00925011" w:rsidRPr="00DA233B" w:rsidRDefault="00925011" w:rsidP="00925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Pogodbeni stranki soglašata, da je pogodba v primeru, da kdo v imenu ali na račun druge pogodbene stranke (izvajalca), predstavniku ali posredniku organa ali organizacije iz javnega sektorja obljubi, ponudi ali da kakšno nedovoljeno korist za:</w:t>
      </w:r>
    </w:p>
    <w:p w:rsidR="00925011" w:rsidRPr="00DA233B" w:rsidRDefault="00925011" w:rsidP="00925011">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lastRenderedPageBreak/>
        <w:t>pridobitev posla ali</w:t>
      </w:r>
    </w:p>
    <w:p w:rsidR="00925011" w:rsidRPr="00DA233B" w:rsidRDefault="00925011" w:rsidP="00925011">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sklenitev posla pod ugodnejšimi pogoji ali</w:t>
      </w:r>
    </w:p>
    <w:p w:rsidR="00925011" w:rsidRPr="00DA233B" w:rsidRDefault="00925011" w:rsidP="00925011">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opustitev dolžnega nadzora nad izvajanjem pogodbenih obveznosti ali</w:t>
      </w:r>
    </w:p>
    <w:p w:rsidR="00925011" w:rsidRPr="00DA233B" w:rsidRDefault="00925011" w:rsidP="00925011">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25011" w:rsidRDefault="00925011" w:rsidP="00925011">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nična, če pa pogodba še ni veljavna, se šteje, da pogodba ni bila sklenjena.</w:t>
      </w:r>
    </w:p>
    <w:p w:rsidR="00925011" w:rsidRPr="00DA233B" w:rsidRDefault="00925011" w:rsidP="00925011">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p>
    <w:p w:rsidR="00925011" w:rsidRDefault="00925011" w:rsidP="00925011">
      <w:pPr>
        <w:tabs>
          <w:tab w:val="left" w:pos="8505"/>
        </w:tabs>
        <w:spacing w:after="0" w:line="260" w:lineRule="exact"/>
        <w:jc w:val="both"/>
        <w:rPr>
          <w:rFonts w:ascii="Arial" w:hAnsi="Arial" w:cs="Arial"/>
          <w:b/>
          <w:sz w:val="20"/>
          <w:szCs w:val="20"/>
        </w:rPr>
      </w:pPr>
      <w:r>
        <w:rPr>
          <w:rFonts w:ascii="Arial" w:hAnsi="Arial" w:cs="Arial"/>
          <w:b/>
          <w:sz w:val="20"/>
          <w:szCs w:val="20"/>
        </w:rPr>
        <w:t>POSLOVNA SKRIVNOST IN ZAUPNI PODATKI</w:t>
      </w:r>
    </w:p>
    <w:p w:rsidR="00925011" w:rsidRDefault="00925011" w:rsidP="00925011">
      <w:pPr>
        <w:tabs>
          <w:tab w:val="left" w:pos="8505"/>
        </w:tabs>
        <w:spacing w:after="0" w:line="260" w:lineRule="exact"/>
        <w:jc w:val="both"/>
        <w:rPr>
          <w:rFonts w:ascii="Arial" w:hAnsi="Arial" w:cs="Arial"/>
          <w:b/>
          <w:sz w:val="20"/>
          <w:szCs w:val="20"/>
        </w:rPr>
      </w:pPr>
    </w:p>
    <w:p w:rsidR="00925011" w:rsidRDefault="00925011" w:rsidP="00925011">
      <w:pPr>
        <w:numPr>
          <w:ilvl w:val="0"/>
          <w:numId w:val="3"/>
        </w:numPr>
        <w:spacing w:after="0" w:line="260" w:lineRule="exact"/>
        <w:jc w:val="center"/>
        <w:rPr>
          <w:rFonts w:ascii="Arial" w:hAnsi="Arial" w:cs="Arial"/>
          <w:sz w:val="20"/>
          <w:szCs w:val="20"/>
        </w:rPr>
      </w:pPr>
      <w:r>
        <w:rPr>
          <w:rFonts w:ascii="Arial" w:hAnsi="Arial" w:cs="Arial"/>
          <w:sz w:val="20"/>
          <w:szCs w:val="20"/>
        </w:rPr>
        <w:t>člen</w:t>
      </w:r>
    </w:p>
    <w:p w:rsidR="00925011" w:rsidRDefault="00925011" w:rsidP="00925011">
      <w:pPr>
        <w:spacing w:after="0" w:line="260" w:lineRule="exact"/>
        <w:jc w:val="center"/>
        <w:rPr>
          <w:rFonts w:ascii="Arial" w:hAnsi="Arial" w:cs="Arial"/>
          <w:sz w:val="20"/>
          <w:szCs w:val="20"/>
        </w:rPr>
      </w:pPr>
    </w:p>
    <w:p w:rsidR="00925011" w:rsidRDefault="00925011" w:rsidP="00925011">
      <w:pPr>
        <w:spacing w:after="0" w:line="260" w:lineRule="exact"/>
        <w:jc w:val="both"/>
        <w:rPr>
          <w:rFonts w:ascii="Arial" w:hAnsi="Arial" w:cs="Arial"/>
          <w:color w:val="000000"/>
          <w:sz w:val="20"/>
          <w:szCs w:val="20"/>
        </w:rPr>
      </w:pPr>
      <w:r>
        <w:rPr>
          <w:rFonts w:ascii="Arial" w:hAnsi="Arial" w:cs="Arial"/>
          <w:color w:val="000000"/>
          <w:sz w:val="20"/>
          <w:szCs w:val="20"/>
        </w:rPr>
        <w:t>Pogodbeni stranki se zavezujeta, da bosta osebne podatke varovali v skladu z določili te pogodbe in veljavnimi predpisi na področju varstva osebnih podatkov.</w:t>
      </w:r>
    </w:p>
    <w:p w:rsidR="00925011" w:rsidRDefault="00925011" w:rsidP="00925011">
      <w:pPr>
        <w:spacing w:after="0" w:line="260" w:lineRule="exact"/>
        <w:jc w:val="both"/>
        <w:rPr>
          <w:rFonts w:ascii="Arial" w:hAnsi="Arial" w:cs="Arial"/>
          <w:color w:val="000000"/>
          <w:sz w:val="20"/>
          <w:szCs w:val="20"/>
        </w:rPr>
      </w:pPr>
    </w:p>
    <w:p w:rsidR="00925011" w:rsidRDefault="00925011" w:rsidP="00925011">
      <w:pPr>
        <w:spacing w:after="0" w:line="260" w:lineRule="exact"/>
        <w:jc w:val="both"/>
        <w:rPr>
          <w:rFonts w:ascii="Arial" w:hAnsi="Arial" w:cs="Arial"/>
          <w:color w:val="000000"/>
          <w:sz w:val="20"/>
          <w:szCs w:val="20"/>
        </w:rPr>
      </w:pPr>
      <w:r>
        <w:rPr>
          <w:rFonts w:ascii="Arial" w:hAnsi="Arial" w:cs="Arial"/>
          <w:color w:val="000000"/>
          <w:sz w:val="20"/>
          <w:szCs w:val="20"/>
        </w:rPr>
        <w:t>Pogodbeni stranki sta sporazumni, da vsi morebitni osebni ali drugi občutljivi podatki, do katerih bi prišli z izvedbo te pogodbe, predstavljajo poslovno skrivnost in se zavezujeta. da bosta vse podatke skrbno varovali in jih uporabljali izključno v zvezi z izvedbo te pogodbe.</w:t>
      </w:r>
    </w:p>
    <w:p w:rsidR="00925011" w:rsidRDefault="00925011" w:rsidP="00925011">
      <w:pPr>
        <w:spacing w:after="0" w:line="260" w:lineRule="exact"/>
        <w:jc w:val="both"/>
        <w:rPr>
          <w:rFonts w:ascii="Arial" w:hAnsi="Arial" w:cs="Arial"/>
          <w:color w:val="000000"/>
          <w:sz w:val="20"/>
          <w:szCs w:val="20"/>
        </w:rPr>
      </w:pPr>
    </w:p>
    <w:p w:rsidR="00925011" w:rsidRDefault="00925011" w:rsidP="00925011">
      <w:pPr>
        <w:spacing w:after="0" w:line="260" w:lineRule="exact"/>
        <w:jc w:val="both"/>
        <w:rPr>
          <w:rFonts w:ascii="Arial" w:hAnsi="Arial" w:cs="Arial"/>
          <w:color w:val="000000"/>
          <w:sz w:val="20"/>
          <w:szCs w:val="20"/>
        </w:rPr>
      </w:pPr>
      <w:r>
        <w:rPr>
          <w:rFonts w:ascii="Arial" w:hAnsi="Arial" w:cs="Arial"/>
          <w:color w:val="000000"/>
          <w:sz w:val="20"/>
          <w:szCs w:val="20"/>
        </w:rPr>
        <w:t>Dobavitelj je dolžan svoje delavce obvestiti, da lahko pri svojem delu pridejo v stik z zaupnimi podatki, pri delu z njimi pa morajo ravnati z največjo mero skrbnosti.</w:t>
      </w:r>
    </w:p>
    <w:p w:rsidR="00925011" w:rsidRDefault="00925011" w:rsidP="00925011">
      <w:pPr>
        <w:spacing w:after="0" w:line="260" w:lineRule="exact"/>
        <w:jc w:val="both"/>
        <w:rPr>
          <w:rFonts w:ascii="Arial" w:hAnsi="Arial" w:cs="Arial"/>
          <w:color w:val="000000"/>
          <w:sz w:val="20"/>
          <w:szCs w:val="20"/>
        </w:rPr>
      </w:pPr>
    </w:p>
    <w:p w:rsidR="00925011" w:rsidRDefault="00925011" w:rsidP="00925011">
      <w:pPr>
        <w:spacing w:after="0" w:line="260" w:lineRule="exact"/>
        <w:jc w:val="both"/>
        <w:rPr>
          <w:rFonts w:ascii="Arial" w:hAnsi="Arial" w:cs="Arial"/>
          <w:color w:val="000000"/>
          <w:sz w:val="20"/>
          <w:szCs w:val="20"/>
        </w:rPr>
      </w:pPr>
      <w:r>
        <w:rPr>
          <w:rFonts w:ascii="Arial" w:hAnsi="Arial" w:cs="Arial"/>
          <w:color w:val="000000"/>
          <w:sz w:val="20"/>
          <w:szCs w:val="20"/>
        </w:rPr>
        <w:t>Obveznost varovanja podatkov se nanaša tako na čas izvrševanja te pogodbe, kot tudi za čas po tem. V primeru kršitve določb o varovanju poslovne skrivnosti, je dobavitelj naročniku odškodninsko odgovoren za vso posredno in neposredno škod. Morebitna zloraba podatkov pomeni tudi kazensko odgovornost kršiteljev.</w:t>
      </w:r>
    </w:p>
    <w:p w:rsidR="00925011" w:rsidRPr="00D96CD1" w:rsidRDefault="00925011" w:rsidP="00925011">
      <w:pPr>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b/>
          <w:bCs/>
          <w:color w:val="000000"/>
          <w:sz w:val="20"/>
          <w:szCs w:val="20"/>
        </w:rPr>
      </w:pPr>
      <w:r w:rsidRPr="00DA233B">
        <w:rPr>
          <w:rFonts w:ascii="Arial" w:hAnsi="Arial" w:cs="Arial"/>
          <w:b/>
          <w:bCs/>
          <w:color w:val="000000"/>
          <w:sz w:val="20"/>
          <w:szCs w:val="20"/>
        </w:rPr>
        <w:t>KONČNE DOLOČBE</w:t>
      </w:r>
    </w:p>
    <w:p w:rsidR="00925011" w:rsidRPr="00DA233B" w:rsidRDefault="00925011" w:rsidP="00925011">
      <w:pPr>
        <w:numPr>
          <w:ilvl w:val="0"/>
          <w:numId w:val="3"/>
        </w:numPr>
        <w:spacing w:after="0" w:line="260" w:lineRule="exact"/>
        <w:jc w:val="center"/>
        <w:rPr>
          <w:rFonts w:ascii="Arial" w:hAnsi="Arial" w:cs="Arial"/>
          <w:color w:val="000000"/>
          <w:sz w:val="20"/>
          <w:szCs w:val="20"/>
        </w:rPr>
      </w:pPr>
      <w:r w:rsidRPr="00DA233B">
        <w:rPr>
          <w:rFonts w:ascii="Arial" w:hAnsi="Arial" w:cs="Arial"/>
          <w:color w:val="000000"/>
          <w:sz w:val="20"/>
          <w:szCs w:val="20"/>
        </w:rPr>
        <w:t>člen</w:t>
      </w:r>
    </w:p>
    <w:p w:rsidR="00925011" w:rsidRPr="00DA233B" w:rsidRDefault="00925011" w:rsidP="00925011">
      <w:pPr>
        <w:tabs>
          <w:tab w:val="left" w:pos="8505"/>
        </w:tabs>
        <w:spacing w:after="0" w:line="260" w:lineRule="exact"/>
        <w:ind w:left="720"/>
        <w:rPr>
          <w:rFonts w:ascii="Arial" w:hAnsi="Arial" w:cs="Arial"/>
          <w:color w:val="000000"/>
          <w:sz w:val="20"/>
          <w:szCs w:val="20"/>
        </w:rPr>
      </w:pPr>
    </w:p>
    <w:p w:rsidR="00925011" w:rsidRPr="00DA233B" w:rsidRDefault="00925011" w:rsidP="00925011">
      <w:pPr>
        <w:tabs>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 xml:space="preserve">Za medsebojne obveznosti, ki v pogodbi niso opredeljene, veljajo določila Obligacijskega zakonika in drugi predpisi, ki urejajo to področje. </w:t>
      </w:r>
    </w:p>
    <w:p w:rsidR="00925011" w:rsidRPr="00DA233B" w:rsidRDefault="00925011" w:rsidP="00925011">
      <w:pPr>
        <w:tabs>
          <w:tab w:val="left" w:pos="8505"/>
        </w:tabs>
        <w:spacing w:after="0" w:line="260" w:lineRule="exact"/>
        <w:rPr>
          <w:rFonts w:ascii="Arial" w:hAnsi="Arial" w:cs="Arial"/>
          <w:color w:val="000000"/>
          <w:sz w:val="20"/>
          <w:szCs w:val="20"/>
        </w:rPr>
      </w:pPr>
    </w:p>
    <w:p w:rsidR="00925011" w:rsidRPr="00DA233B" w:rsidRDefault="00925011" w:rsidP="00925011">
      <w:pPr>
        <w:numPr>
          <w:ilvl w:val="0"/>
          <w:numId w:val="3"/>
        </w:numPr>
        <w:spacing w:after="0" w:line="260" w:lineRule="exact"/>
        <w:jc w:val="center"/>
        <w:rPr>
          <w:rFonts w:ascii="Arial" w:hAnsi="Arial" w:cs="Arial"/>
          <w:color w:val="000000"/>
          <w:sz w:val="20"/>
          <w:szCs w:val="20"/>
        </w:rPr>
      </w:pPr>
      <w:r w:rsidRPr="00DA233B">
        <w:rPr>
          <w:rFonts w:ascii="Arial" w:hAnsi="Arial" w:cs="Arial"/>
          <w:color w:val="000000"/>
          <w:sz w:val="20"/>
          <w:szCs w:val="20"/>
        </w:rPr>
        <w:t>člen</w:t>
      </w:r>
    </w:p>
    <w:p w:rsidR="00925011" w:rsidRPr="00DA233B" w:rsidRDefault="00925011" w:rsidP="00925011">
      <w:pPr>
        <w:keepNext/>
        <w:tabs>
          <w:tab w:val="left" w:pos="8505"/>
        </w:tabs>
        <w:spacing w:after="0" w:line="260" w:lineRule="exact"/>
        <w:jc w:val="both"/>
        <w:rPr>
          <w:rFonts w:ascii="Arial" w:hAnsi="Arial" w:cs="Arial"/>
          <w:color w:val="000000"/>
          <w:sz w:val="20"/>
          <w:szCs w:val="20"/>
        </w:rPr>
      </w:pPr>
    </w:p>
    <w:p w:rsidR="00925011" w:rsidRPr="00DA233B" w:rsidRDefault="00925011" w:rsidP="00925011">
      <w:pPr>
        <w:tabs>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Vse morebitne spore iz te pogodbe bosta pogodbeni stranki reševali sporazumno, sicer pa jih rešuje stvar</w:t>
      </w:r>
      <w:r>
        <w:rPr>
          <w:rFonts w:ascii="Arial" w:hAnsi="Arial" w:cs="Arial"/>
          <w:color w:val="000000"/>
          <w:sz w:val="20"/>
          <w:szCs w:val="20"/>
        </w:rPr>
        <w:t>no pristojno sodišče v Kranju</w:t>
      </w:r>
      <w:r w:rsidRPr="00DA233B">
        <w:rPr>
          <w:rFonts w:ascii="Arial" w:hAnsi="Arial" w:cs="Arial"/>
          <w:color w:val="000000"/>
          <w:sz w:val="20"/>
          <w:szCs w:val="20"/>
        </w:rPr>
        <w:t>.</w:t>
      </w:r>
    </w:p>
    <w:p w:rsidR="00925011" w:rsidRPr="00DA233B" w:rsidRDefault="00925011" w:rsidP="00925011">
      <w:pPr>
        <w:tabs>
          <w:tab w:val="left" w:pos="8505"/>
        </w:tabs>
        <w:spacing w:after="0" w:line="260" w:lineRule="exact"/>
        <w:jc w:val="both"/>
        <w:rPr>
          <w:rFonts w:ascii="Arial" w:hAnsi="Arial" w:cs="Arial"/>
          <w:color w:val="000000"/>
          <w:sz w:val="20"/>
          <w:szCs w:val="20"/>
        </w:rPr>
      </w:pPr>
    </w:p>
    <w:p w:rsidR="00925011" w:rsidRPr="00DA233B" w:rsidRDefault="00925011" w:rsidP="00925011">
      <w:pPr>
        <w:numPr>
          <w:ilvl w:val="0"/>
          <w:numId w:val="3"/>
        </w:numPr>
        <w:spacing w:after="0" w:line="260" w:lineRule="exact"/>
        <w:jc w:val="center"/>
        <w:rPr>
          <w:rFonts w:ascii="Arial" w:hAnsi="Arial" w:cs="Arial"/>
          <w:color w:val="000000"/>
          <w:sz w:val="20"/>
          <w:szCs w:val="20"/>
        </w:rPr>
      </w:pPr>
      <w:r w:rsidRPr="00DA233B">
        <w:rPr>
          <w:rFonts w:ascii="Arial" w:hAnsi="Arial" w:cs="Arial"/>
          <w:color w:val="000000"/>
          <w:sz w:val="20"/>
          <w:szCs w:val="20"/>
        </w:rPr>
        <w:t>člen</w:t>
      </w:r>
    </w:p>
    <w:p w:rsidR="00925011" w:rsidRPr="00DA233B" w:rsidRDefault="00925011" w:rsidP="00925011">
      <w:pPr>
        <w:keepNext/>
        <w:tabs>
          <w:tab w:val="left" w:pos="8505"/>
        </w:tabs>
        <w:spacing w:after="0" w:line="260" w:lineRule="exact"/>
        <w:jc w:val="both"/>
        <w:rPr>
          <w:rFonts w:ascii="Arial" w:hAnsi="Arial" w:cs="Arial"/>
          <w:color w:val="000000"/>
          <w:sz w:val="20"/>
          <w:szCs w:val="20"/>
        </w:rPr>
      </w:pPr>
    </w:p>
    <w:p w:rsidR="00925011" w:rsidRPr="00DA233B" w:rsidRDefault="00925011" w:rsidP="00925011">
      <w:pPr>
        <w:tabs>
          <w:tab w:val="left" w:pos="8505"/>
        </w:tabs>
        <w:spacing w:after="0" w:line="260" w:lineRule="exact"/>
        <w:jc w:val="both"/>
        <w:rPr>
          <w:rFonts w:ascii="Arial" w:hAnsi="Arial" w:cs="Arial"/>
          <w:i/>
          <w:sz w:val="20"/>
          <w:szCs w:val="20"/>
        </w:rPr>
      </w:pPr>
      <w:r w:rsidRPr="00DA233B">
        <w:rPr>
          <w:rFonts w:ascii="Arial" w:hAnsi="Arial" w:cs="Arial"/>
          <w:sz w:val="20"/>
          <w:szCs w:val="20"/>
        </w:rPr>
        <w:t>Pogodba je sklenjena, ko jo podpišeta obe pogodbeni stranki</w:t>
      </w:r>
      <w:r>
        <w:rPr>
          <w:rFonts w:ascii="Arial" w:hAnsi="Arial" w:cs="Arial"/>
          <w:sz w:val="20"/>
          <w:szCs w:val="20"/>
        </w:rPr>
        <w:t>.</w:t>
      </w:r>
      <w:r w:rsidRPr="00DA233B">
        <w:rPr>
          <w:rFonts w:ascii="Arial" w:hAnsi="Arial" w:cs="Arial"/>
          <w:sz w:val="20"/>
          <w:szCs w:val="20"/>
        </w:rPr>
        <w:t xml:space="preserve"> </w:t>
      </w:r>
    </w:p>
    <w:p w:rsidR="00925011" w:rsidRPr="00DA233B" w:rsidRDefault="00925011" w:rsidP="00925011">
      <w:pPr>
        <w:tabs>
          <w:tab w:val="left" w:pos="8505"/>
        </w:tabs>
        <w:spacing w:after="0" w:line="260" w:lineRule="exact"/>
        <w:jc w:val="both"/>
        <w:rPr>
          <w:rFonts w:ascii="Arial" w:hAnsi="Arial" w:cs="Arial"/>
          <w:sz w:val="20"/>
          <w:szCs w:val="20"/>
        </w:rPr>
      </w:pPr>
    </w:p>
    <w:p w:rsidR="00925011" w:rsidRPr="00DA233B" w:rsidRDefault="00925011" w:rsidP="00925011">
      <w:pPr>
        <w:tabs>
          <w:tab w:val="left" w:pos="8505"/>
        </w:tabs>
        <w:spacing w:after="0" w:line="260" w:lineRule="exact"/>
        <w:jc w:val="both"/>
        <w:rPr>
          <w:rFonts w:ascii="Arial" w:hAnsi="Arial" w:cs="Arial"/>
          <w:sz w:val="20"/>
          <w:szCs w:val="20"/>
        </w:rPr>
      </w:pPr>
      <w:r w:rsidRPr="00DA233B">
        <w:rPr>
          <w:rFonts w:ascii="Arial" w:hAnsi="Arial" w:cs="Arial"/>
          <w:sz w:val="20"/>
          <w:szCs w:val="20"/>
        </w:rPr>
        <w:t>Naročnik si pridržuje pravico do predčasne prekinitve od pogodbe do zaključka uvedbe v delo izvajalca, v kolikor ne bodo zagotovljena proračunska sredstva z zakonom, ki ureja izvrševanje proračuna Republike Slovenije. V tem primeru naročnik odpove pogodbo z enomesečnim odpovednim rokom, ki začne teči od prejema pisnega obvestila, posredovanega izvajalcu s priporočeno pošto.</w:t>
      </w:r>
    </w:p>
    <w:p w:rsidR="00925011" w:rsidRPr="00DA233B" w:rsidRDefault="00925011" w:rsidP="00925011">
      <w:pPr>
        <w:tabs>
          <w:tab w:val="left" w:pos="8505"/>
        </w:tabs>
        <w:spacing w:after="0" w:line="260" w:lineRule="exact"/>
        <w:jc w:val="both"/>
        <w:rPr>
          <w:rFonts w:ascii="Arial" w:hAnsi="Arial" w:cs="Arial"/>
          <w:color w:val="000000"/>
          <w:sz w:val="20"/>
          <w:szCs w:val="20"/>
        </w:rPr>
      </w:pPr>
    </w:p>
    <w:p w:rsidR="00925011" w:rsidRPr="00DA233B" w:rsidRDefault="00925011" w:rsidP="00925011">
      <w:pPr>
        <w:numPr>
          <w:ilvl w:val="0"/>
          <w:numId w:val="3"/>
        </w:numPr>
        <w:spacing w:after="0" w:line="260" w:lineRule="exact"/>
        <w:jc w:val="center"/>
        <w:rPr>
          <w:rFonts w:ascii="Arial" w:hAnsi="Arial" w:cs="Arial"/>
          <w:color w:val="000000"/>
          <w:sz w:val="20"/>
          <w:szCs w:val="20"/>
        </w:rPr>
      </w:pPr>
      <w:r w:rsidRPr="00DA233B">
        <w:rPr>
          <w:rFonts w:ascii="Arial" w:hAnsi="Arial" w:cs="Arial"/>
          <w:color w:val="000000"/>
          <w:sz w:val="20"/>
          <w:szCs w:val="20"/>
        </w:rPr>
        <w:t>člen</w:t>
      </w:r>
    </w:p>
    <w:p w:rsidR="00925011" w:rsidRPr="00DA233B" w:rsidRDefault="00925011" w:rsidP="00925011">
      <w:pPr>
        <w:keepNext/>
        <w:tabs>
          <w:tab w:val="left" w:pos="8505"/>
        </w:tabs>
        <w:autoSpaceDE w:val="0"/>
        <w:autoSpaceDN w:val="0"/>
        <w:adjustRightInd w:val="0"/>
        <w:spacing w:after="0" w:line="260" w:lineRule="exact"/>
        <w:rPr>
          <w:rFonts w:ascii="Arial" w:hAnsi="Arial" w:cs="Arial"/>
          <w:bCs/>
          <w:iCs/>
          <w:color w:val="000000"/>
          <w:sz w:val="20"/>
          <w:szCs w:val="20"/>
        </w:rPr>
      </w:pPr>
    </w:p>
    <w:p w:rsidR="00925011" w:rsidRPr="00DA233B" w:rsidRDefault="00925011" w:rsidP="00925011">
      <w:pPr>
        <w:tabs>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Pogodba je sestavljena v štirih enakih izvodih, od katerih prejme naročnik tri izvode, izvajalec pa en izvod.</w:t>
      </w:r>
    </w:p>
    <w:p w:rsidR="00925011" w:rsidRDefault="00925011" w:rsidP="00925011">
      <w:pPr>
        <w:tabs>
          <w:tab w:val="left" w:pos="8505"/>
        </w:tabs>
        <w:spacing w:after="0" w:line="260" w:lineRule="exact"/>
        <w:jc w:val="both"/>
        <w:rPr>
          <w:rFonts w:ascii="Arial" w:hAnsi="Arial" w:cs="Arial"/>
          <w:color w:val="000000"/>
          <w:sz w:val="20"/>
          <w:szCs w:val="20"/>
        </w:rPr>
      </w:pPr>
    </w:p>
    <w:p w:rsidR="00925011" w:rsidRDefault="00925011" w:rsidP="00925011">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Številka:</w:t>
      </w:r>
    </w:p>
    <w:p w:rsidR="00925011" w:rsidRDefault="00925011" w:rsidP="00925011">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Datum:</w:t>
      </w:r>
    </w:p>
    <w:p w:rsidR="00925011" w:rsidRDefault="00925011" w:rsidP="00925011">
      <w:pPr>
        <w:tabs>
          <w:tab w:val="left" w:pos="8505"/>
        </w:tabs>
        <w:spacing w:after="0" w:line="260" w:lineRule="exact"/>
        <w:jc w:val="both"/>
        <w:rPr>
          <w:rFonts w:ascii="Arial" w:hAnsi="Arial" w:cs="Arial"/>
          <w:color w:val="000000"/>
          <w:sz w:val="20"/>
          <w:szCs w:val="20"/>
        </w:rPr>
      </w:pPr>
    </w:p>
    <w:p w:rsidR="00925011" w:rsidRDefault="00925011" w:rsidP="00925011">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Naročnik:                                                                                                               Izvajalec:</w:t>
      </w:r>
    </w:p>
    <w:p w:rsidR="00925011" w:rsidRDefault="00925011" w:rsidP="00925011">
      <w:pPr>
        <w:tabs>
          <w:tab w:val="left" w:pos="8505"/>
        </w:tabs>
        <w:spacing w:after="0" w:line="260" w:lineRule="exact"/>
        <w:jc w:val="both"/>
        <w:rPr>
          <w:rFonts w:ascii="Arial" w:hAnsi="Arial" w:cs="Arial"/>
          <w:color w:val="000000"/>
          <w:sz w:val="20"/>
          <w:szCs w:val="20"/>
        </w:rPr>
      </w:pPr>
    </w:p>
    <w:p w:rsidR="00925011" w:rsidRDefault="00925011" w:rsidP="00925011">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Varuh človekovih pravic RS</w:t>
      </w:r>
    </w:p>
    <w:p w:rsidR="00925011" w:rsidRDefault="00925011" w:rsidP="00925011">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Kristijan Lovrak</w:t>
      </w:r>
    </w:p>
    <w:p w:rsidR="00925011" w:rsidRPr="00DA233B" w:rsidRDefault="00925011" w:rsidP="00925011">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Generalni sekretar Varuha</w:t>
      </w:r>
    </w:p>
    <w:p w:rsidR="0032274C" w:rsidRDefault="0032274C">
      <w:bookmarkStart w:id="2" w:name="_GoBack"/>
      <w:bookmarkEnd w:id="2"/>
    </w:p>
    <w:sectPr w:rsidR="0032274C">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92846814"/>
      <w:docPartObj>
        <w:docPartGallery w:val="Page Numbers (Bottom of Page)"/>
        <w:docPartUnique/>
      </w:docPartObj>
    </w:sdtPr>
    <w:sdtEndPr/>
    <w:sdtContent>
      <w:p w:rsidR="002364EF" w:rsidRPr="002364EF" w:rsidRDefault="00925011">
        <w:pPr>
          <w:pStyle w:val="Noga"/>
          <w:jc w:val="center"/>
          <w:rPr>
            <w:rFonts w:ascii="Arial" w:hAnsi="Arial" w:cs="Arial"/>
            <w:sz w:val="16"/>
            <w:szCs w:val="16"/>
          </w:rPr>
        </w:pPr>
        <w:r w:rsidRPr="002364EF">
          <w:rPr>
            <w:rFonts w:ascii="Arial" w:hAnsi="Arial" w:cs="Arial"/>
            <w:sz w:val="16"/>
            <w:szCs w:val="16"/>
          </w:rPr>
          <w:fldChar w:fldCharType="begin"/>
        </w:r>
        <w:r w:rsidRPr="002364EF">
          <w:rPr>
            <w:rFonts w:ascii="Arial" w:hAnsi="Arial" w:cs="Arial"/>
            <w:sz w:val="16"/>
            <w:szCs w:val="16"/>
          </w:rPr>
          <w:instrText>PAGE   \* MERGEFORMAT</w:instrText>
        </w:r>
        <w:r w:rsidRPr="002364EF">
          <w:rPr>
            <w:rFonts w:ascii="Arial" w:hAnsi="Arial" w:cs="Arial"/>
            <w:sz w:val="16"/>
            <w:szCs w:val="16"/>
          </w:rPr>
          <w:fldChar w:fldCharType="separate"/>
        </w:r>
        <w:r>
          <w:rPr>
            <w:rFonts w:ascii="Arial" w:hAnsi="Arial" w:cs="Arial"/>
            <w:noProof/>
            <w:sz w:val="16"/>
            <w:szCs w:val="16"/>
          </w:rPr>
          <w:t>12</w:t>
        </w:r>
        <w:r w:rsidRPr="002364EF">
          <w:rPr>
            <w:rFonts w:ascii="Arial" w:hAnsi="Arial" w:cs="Arial"/>
            <w:sz w:val="16"/>
            <w:szCs w:val="16"/>
          </w:rPr>
          <w:fldChar w:fldCharType="end"/>
        </w:r>
      </w:p>
    </w:sdtContent>
  </w:sdt>
  <w:p w:rsidR="002364EF" w:rsidRDefault="00925011">
    <w:pPr>
      <w:pStyle w:val="Nog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26DE"/>
    <w:multiLevelType w:val="hybridMultilevel"/>
    <w:tmpl w:val="5AF4BD16"/>
    <w:lvl w:ilvl="0" w:tplc="8482DC8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537029"/>
    <w:multiLevelType w:val="hybridMultilevel"/>
    <w:tmpl w:val="8FF058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F150804"/>
    <w:multiLevelType w:val="hybridMultilevel"/>
    <w:tmpl w:val="38ACA9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2774F4B"/>
    <w:multiLevelType w:val="singleLevel"/>
    <w:tmpl w:val="906C0CC6"/>
    <w:lvl w:ilvl="0">
      <w:start w:val="2"/>
      <w:numFmt w:val="decimal"/>
      <w:lvlText w:val="%1."/>
      <w:lvlJc w:val="left"/>
      <w:pPr>
        <w:tabs>
          <w:tab w:val="num" w:pos="567"/>
        </w:tabs>
        <w:ind w:left="567" w:hanging="567"/>
      </w:pPr>
    </w:lvl>
  </w:abstractNum>
  <w:abstractNum w:abstractNumId="4">
    <w:nsid w:val="392172D6"/>
    <w:multiLevelType w:val="singleLevel"/>
    <w:tmpl w:val="00A881B2"/>
    <w:lvl w:ilvl="0">
      <w:start w:val="1"/>
      <w:numFmt w:val="decimal"/>
      <w:lvlText w:val="%1."/>
      <w:lvlJc w:val="left"/>
      <w:pPr>
        <w:tabs>
          <w:tab w:val="num" w:pos="567"/>
        </w:tabs>
        <w:ind w:left="567" w:hanging="567"/>
      </w:pPr>
    </w:lvl>
  </w:abstractNum>
  <w:abstractNum w:abstractNumId="5">
    <w:nsid w:val="540914CE"/>
    <w:multiLevelType w:val="hybridMultilevel"/>
    <w:tmpl w:val="8A00B4EA"/>
    <w:lvl w:ilvl="0" w:tplc="BCF0D5EA">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40D3A01"/>
    <w:multiLevelType w:val="hybridMultilevel"/>
    <w:tmpl w:val="D534C576"/>
    <w:lvl w:ilvl="0" w:tplc="04240005">
      <w:start w:val="1"/>
      <w:numFmt w:val="bullet"/>
      <w:lvlText w:val=""/>
      <w:lvlJc w:val="left"/>
      <w:pPr>
        <w:tabs>
          <w:tab w:val="num" w:pos="1287"/>
        </w:tabs>
        <w:ind w:left="1287" w:hanging="360"/>
      </w:pPr>
      <w:rPr>
        <w:rFonts w:ascii="Wingdings" w:hAnsi="Wingdings"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7">
    <w:nsid w:val="67365712"/>
    <w:multiLevelType w:val="hybridMultilevel"/>
    <w:tmpl w:val="36608A3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6"/>
  </w:num>
  <w:num w:numId="6">
    <w:abstractNumId w:val="3"/>
    <w:lvlOverride w:ilvl="0">
      <w:startOverride w:val="2"/>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11"/>
    <w:rsid w:val="0032274C"/>
    <w:rsid w:val="009250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0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25011"/>
    <w:pPr>
      <w:ind w:left="720"/>
      <w:contextualSpacing/>
    </w:pPr>
  </w:style>
  <w:style w:type="table" w:styleId="Tabelamrea">
    <w:name w:val="Table Grid"/>
    <w:basedOn w:val="Navadnatabela"/>
    <w:uiPriority w:val="59"/>
    <w:rsid w:val="0092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925011"/>
    <w:pPr>
      <w:tabs>
        <w:tab w:val="center" w:pos="4513"/>
        <w:tab w:val="right" w:pos="9026"/>
      </w:tabs>
      <w:spacing w:after="0" w:line="240" w:lineRule="auto"/>
    </w:pPr>
  </w:style>
  <w:style w:type="character" w:customStyle="1" w:styleId="NogaZnak">
    <w:name w:val="Noga Znak"/>
    <w:basedOn w:val="Privzetapisavaodstavka"/>
    <w:link w:val="Noga"/>
    <w:uiPriority w:val="99"/>
    <w:rsid w:val="00925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0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25011"/>
    <w:pPr>
      <w:ind w:left="720"/>
      <w:contextualSpacing/>
    </w:pPr>
  </w:style>
  <w:style w:type="table" w:styleId="Tabelamrea">
    <w:name w:val="Table Grid"/>
    <w:basedOn w:val="Navadnatabela"/>
    <w:uiPriority w:val="59"/>
    <w:rsid w:val="0092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925011"/>
    <w:pPr>
      <w:tabs>
        <w:tab w:val="center" w:pos="4513"/>
        <w:tab w:val="right" w:pos="9026"/>
      </w:tabs>
      <w:spacing w:after="0" w:line="240" w:lineRule="auto"/>
    </w:pPr>
  </w:style>
  <w:style w:type="character" w:customStyle="1" w:styleId="NogaZnak">
    <w:name w:val="Noga Znak"/>
    <w:basedOn w:val="Privzetapisavaodstavka"/>
    <w:link w:val="Noga"/>
    <w:uiPriority w:val="99"/>
    <w:rsid w:val="0092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3055</Words>
  <Characters>17420</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Nardoni</dc:creator>
  <cp:lastModifiedBy>Urška Nardoni</cp:lastModifiedBy>
  <cp:revision>1</cp:revision>
  <dcterms:created xsi:type="dcterms:W3CDTF">2018-08-23T11:09:00Z</dcterms:created>
  <dcterms:modified xsi:type="dcterms:W3CDTF">2018-08-23T11:10:00Z</dcterms:modified>
</cp:coreProperties>
</file>